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7EE" w:rsidRPr="00433C37" w:rsidRDefault="002037EE" w:rsidP="002037EE">
      <w:pPr>
        <w:jc w:val="center"/>
        <w:rPr>
          <w:rFonts w:ascii="Times New Roman" w:hAnsi="Times New Roman" w:cs="Times New Roman"/>
          <w:b/>
          <w:sz w:val="32"/>
          <w:szCs w:val="32"/>
        </w:rPr>
      </w:pPr>
      <w:r w:rsidRPr="00433C37">
        <w:rPr>
          <w:rFonts w:ascii="Times New Roman" w:hAnsi="Times New Roman" w:cs="Times New Roman"/>
          <w:b/>
          <w:sz w:val="32"/>
          <w:szCs w:val="32"/>
        </w:rPr>
        <w:t>HMS Faculty Onboarding Checklist</w:t>
      </w:r>
    </w:p>
    <w:tbl>
      <w:tblPr>
        <w:tblStyle w:val="TableGrid"/>
        <w:tblpPr w:leftFromText="180" w:rightFromText="180" w:horzAnchor="margin" w:tblpX="108" w:tblpY="750"/>
        <w:tblW w:w="139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252"/>
        <w:gridCol w:w="4716"/>
      </w:tblGrid>
      <w:tr w:rsidR="009152E3" w:rsidTr="009A40ED">
        <w:tc>
          <w:tcPr>
            <w:tcW w:w="9252" w:type="dxa"/>
          </w:tcPr>
          <w:p w:rsidR="009152E3" w:rsidRDefault="009152E3" w:rsidP="009A40ED">
            <w:pPr>
              <w:jc w:val="center"/>
              <w:rPr>
                <w:rFonts w:ascii="Times New Roman" w:hAnsi="Times New Roman" w:cs="Times New Roman"/>
                <w:b/>
              </w:rPr>
            </w:pPr>
          </w:p>
          <w:p w:rsidR="009152E3" w:rsidRDefault="009152E3" w:rsidP="009A40ED">
            <w:pPr>
              <w:jc w:val="center"/>
              <w:rPr>
                <w:rFonts w:ascii="Times New Roman" w:hAnsi="Times New Roman" w:cs="Times New Roman"/>
                <w:b/>
              </w:rPr>
            </w:pPr>
            <w:r>
              <w:rPr>
                <w:rFonts w:ascii="Times New Roman" w:hAnsi="Times New Roman" w:cs="Times New Roman"/>
                <w:b/>
              </w:rPr>
              <w:t>ASAP</w:t>
            </w:r>
          </w:p>
          <w:p w:rsidR="00CE18BC" w:rsidRPr="002037EE" w:rsidRDefault="00CE18BC" w:rsidP="009A40ED">
            <w:pPr>
              <w:jc w:val="center"/>
              <w:rPr>
                <w:rFonts w:ascii="Times New Roman" w:hAnsi="Times New Roman" w:cs="Times New Roman"/>
                <w:b/>
              </w:rPr>
            </w:pPr>
          </w:p>
        </w:tc>
        <w:tc>
          <w:tcPr>
            <w:tcW w:w="4716" w:type="dxa"/>
          </w:tcPr>
          <w:p w:rsidR="009152E3" w:rsidRDefault="009152E3" w:rsidP="009A40ED">
            <w:pPr>
              <w:jc w:val="center"/>
              <w:rPr>
                <w:rFonts w:ascii="Times New Roman" w:hAnsi="Times New Roman" w:cs="Times New Roman"/>
                <w:b/>
              </w:rPr>
            </w:pPr>
          </w:p>
          <w:p w:rsidR="009152E3" w:rsidRPr="002037EE" w:rsidRDefault="009152E3" w:rsidP="009A40ED">
            <w:pPr>
              <w:jc w:val="center"/>
              <w:rPr>
                <w:rFonts w:ascii="Times New Roman" w:hAnsi="Times New Roman" w:cs="Times New Roman"/>
                <w:b/>
              </w:rPr>
            </w:pPr>
            <w:r>
              <w:rPr>
                <w:rFonts w:ascii="Times New Roman" w:hAnsi="Times New Roman" w:cs="Times New Roman"/>
                <w:b/>
              </w:rPr>
              <w:t xml:space="preserve">Offices </w:t>
            </w:r>
          </w:p>
        </w:tc>
      </w:tr>
      <w:tr w:rsidR="009152E3" w:rsidTr="009A40ED">
        <w:tc>
          <w:tcPr>
            <w:tcW w:w="9252" w:type="dxa"/>
          </w:tcPr>
          <w:p w:rsidR="009152E3" w:rsidRDefault="009152E3" w:rsidP="009A40ED">
            <w:pPr>
              <w:pStyle w:val="ListParagraph"/>
              <w:numPr>
                <w:ilvl w:val="0"/>
                <w:numId w:val="9"/>
              </w:numPr>
            </w:pPr>
            <w:r w:rsidRPr="00424782">
              <w:t xml:space="preserve">Prepare </w:t>
            </w:r>
            <w:hyperlink r:id="rId8" w:history="1">
              <w:r w:rsidRPr="00424782">
                <w:rPr>
                  <w:rStyle w:val="Hyperlink"/>
                </w:rPr>
                <w:t>CV in the Harvard format</w:t>
              </w:r>
            </w:hyperlink>
            <w:r w:rsidRPr="00424782">
              <w:t xml:space="preserve"> and materials for appointment process</w:t>
            </w:r>
          </w:p>
          <w:p w:rsidR="009152E3" w:rsidRDefault="00CE18BC" w:rsidP="009A40ED">
            <w:pPr>
              <w:pStyle w:val="ListParagraph"/>
              <w:tabs>
                <w:tab w:val="left" w:pos="4455"/>
              </w:tabs>
              <w:ind w:left="360"/>
            </w:pPr>
            <w:r>
              <w:tab/>
            </w:r>
          </w:p>
          <w:p w:rsidR="002E78C0" w:rsidRDefault="002E78C0" w:rsidP="009A40ED">
            <w:pPr>
              <w:pStyle w:val="ListParagraph"/>
              <w:tabs>
                <w:tab w:val="left" w:pos="4455"/>
              </w:tabs>
              <w:ind w:left="360"/>
            </w:pPr>
            <w:bookmarkStart w:id="0" w:name="_GoBack"/>
            <w:bookmarkEnd w:id="0"/>
          </w:p>
          <w:p w:rsidR="002E78C0" w:rsidRDefault="002E78C0" w:rsidP="009A40ED">
            <w:pPr>
              <w:pStyle w:val="ListParagraph"/>
              <w:tabs>
                <w:tab w:val="left" w:pos="4455"/>
              </w:tabs>
              <w:ind w:left="360"/>
            </w:pPr>
          </w:p>
          <w:p w:rsidR="002E78C0" w:rsidRDefault="002E78C0" w:rsidP="009A40ED">
            <w:pPr>
              <w:pStyle w:val="ListParagraph"/>
              <w:tabs>
                <w:tab w:val="left" w:pos="4455"/>
              </w:tabs>
              <w:ind w:left="360"/>
            </w:pPr>
          </w:p>
          <w:p w:rsidR="009152E3" w:rsidRDefault="009152E3" w:rsidP="009A40ED">
            <w:pPr>
              <w:pStyle w:val="ListParagraph"/>
              <w:numPr>
                <w:ilvl w:val="0"/>
                <w:numId w:val="9"/>
              </w:numPr>
              <w:rPr>
                <w:color w:val="000000" w:themeColor="text1"/>
              </w:rPr>
            </w:pPr>
            <w:r>
              <w:rPr>
                <w:color w:val="000000" w:themeColor="text1"/>
              </w:rPr>
              <w:t>With aid from research administrator, o</w:t>
            </w:r>
            <w:r w:rsidRPr="00091C0C">
              <w:rPr>
                <w:color w:val="000000" w:themeColor="text1"/>
              </w:rPr>
              <w:t>btain release from former institution for sponsor-funded equipment</w:t>
            </w:r>
            <w:r>
              <w:rPr>
                <w:color w:val="000000" w:themeColor="text1"/>
              </w:rPr>
              <w:t>, if applicable</w:t>
            </w:r>
          </w:p>
          <w:p w:rsidR="009152E3" w:rsidRDefault="009152E3" w:rsidP="009A40ED">
            <w:pPr>
              <w:pStyle w:val="ListParagraph"/>
              <w:numPr>
                <w:ilvl w:val="1"/>
                <w:numId w:val="9"/>
              </w:numPr>
              <w:rPr>
                <w:color w:val="000000" w:themeColor="text1"/>
              </w:rPr>
            </w:pPr>
            <w:r>
              <w:rPr>
                <w:color w:val="000000" w:themeColor="text1"/>
              </w:rPr>
              <w:t>Equipment List</w:t>
            </w:r>
          </w:p>
          <w:p w:rsidR="009152E3" w:rsidRDefault="009152E3" w:rsidP="009A40ED">
            <w:pPr>
              <w:pStyle w:val="ListParagraph"/>
              <w:ind w:left="1080"/>
              <w:rPr>
                <w:color w:val="000000" w:themeColor="text1"/>
              </w:rPr>
            </w:pPr>
          </w:p>
          <w:p w:rsidR="009152E3" w:rsidRPr="00AC71EC" w:rsidRDefault="009152E3" w:rsidP="009A40ED">
            <w:pPr>
              <w:numPr>
                <w:ilvl w:val="0"/>
                <w:numId w:val="9"/>
              </w:numPr>
              <w:rPr>
                <w:rStyle w:val="Hyperlink"/>
                <w:color w:val="auto"/>
                <w:u w:val="none"/>
              </w:rPr>
            </w:pPr>
            <w:r w:rsidRPr="00745006">
              <w:t>Complete EH&amp;S</w:t>
            </w:r>
            <w:r>
              <w:t xml:space="preserve"> Lab Move-in Checklist. Link: </w:t>
            </w:r>
            <w:hyperlink r:id="rId9" w:history="1">
              <w:r w:rsidRPr="00A75C76">
                <w:rPr>
                  <w:rStyle w:val="Hyperlink"/>
                </w:rPr>
                <w:t>http://ehs.harvard.edu/programs/lab-setup</w:t>
              </w:r>
            </w:hyperlink>
          </w:p>
          <w:p w:rsidR="009152E3" w:rsidRDefault="009152E3" w:rsidP="009A40ED">
            <w:pPr>
              <w:pStyle w:val="ListParagraph"/>
              <w:ind w:left="360"/>
              <w:rPr>
                <w:color w:val="000000" w:themeColor="text1"/>
              </w:rPr>
            </w:pPr>
          </w:p>
          <w:p w:rsidR="002E78C0" w:rsidRDefault="002E78C0" w:rsidP="009A40ED">
            <w:pPr>
              <w:pStyle w:val="ListParagraph"/>
              <w:ind w:left="360"/>
              <w:rPr>
                <w:color w:val="000000" w:themeColor="text1"/>
              </w:rPr>
            </w:pPr>
          </w:p>
          <w:p w:rsidR="002E78C0" w:rsidRDefault="002E78C0" w:rsidP="009A40ED">
            <w:pPr>
              <w:pStyle w:val="ListParagraph"/>
              <w:ind w:left="360"/>
              <w:rPr>
                <w:color w:val="000000" w:themeColor="text1"/>
              </w:rPr>
            </w:pPr>
          </w:p>
          <w:p w:rsidR="002E78C0" w:rsidRDefault="002E78C0" w:rsidP="009A40ED">
            <w:pPr>
              <w:pStyle w:val="ListParagraph"/>
              <w:ind w:left="360"/>
              <w:rPr>
                <w:color w:val="000000" w:themeColor="text1"/>
              </w:rPr>
            </w:pPr>
          </w:p>
          <w:p w:rsidR="009152E3" w:rsidRDefault="00AE786B" w:rsidP="009A40ED">
            <w:pPr>
              <w:pStyle w:val="ListParagraph"/>
              <w:numPr>
                <w:ilvl w:val="0"/>
                <w:numId w:val="9"/>
              </w:numPr>
              <w:rPr>
                <w:color w:val="000000" w:themeColor="text1"/>
              </w:rPr>
            </w:pPr>
            <w:hyperlink r:id="rId10" w:history="1">
              <w:r w:rsidR="009152E3" w:rsidRPr="00C66AA1">
                <w:rPr>
                  <w:rStyle w:val="Hyperlink"/>
                </w:rPr>
                <w:t>Submit Visa application</w:t>
              </w:r>
            </w:hyperlink>
            <w:r w:rsidR="009152E3" w:rsidRPr="00091C0C">
              <w:rPr>
                <w:color w:val="000000" w:themeColor="text1"/>
              </w:rPr>
              <w:t xml:space="preserve"> for faculty member and family members if applicable </w:t>
            </w:r>
          </w:p>
          <w:p w:rsidR="009152E3" w:rsidRPr="0073773E" w:rsidRDefault="009152E3" w:rsidP="009A40ED">
            <w:pPr>
              <w:pStyle w:val="ListParagraph"/>
              <w:rPr>
                <w:color w:val="000000" w:themeColor="text1"/>
              </w:rPr>
            </w:pPr>
          </w:p>
          <w:p w:rsidR="009152E3" w:rsidRDefault="009152E3" w:rsidP="009A40ED">
            <w:pPr>
              <w:pStyle w:val="ListParagraph"/>
              <w:numPr>
                <w:ilvl w:val="0"/>
                <w:numId w:val="9"/>
              </w:numPr>
              <w:rPr>
                <w:color w:val="000000" w:themeColor="text1"/>
              </w:rPr>
            </w:pPr>
            <w:r w:rsidRPr="0073773E">
              <w:rPr>
                <w:color w:val="000000" w:themeColor="text1"/>
              </w:rPr>
              <w:t>Initiate process for new appointment</w:t>
            </w:r>
          </w:p>
          <w:p w:rsidR="009152E3" w:rsidRPr="0073773E" w:rsidRDefault="009152E3" w:rsidP="009A40ED">
            <w:pPr>
              <w:pStyle w:val="ListParagraph"/>
              <w:ind w:left="360"/>
              <w:rPr>
                <w:color w:val="000000" w:themeColor="text1"/>
              </w:rPr>
            </w:pPr>
          </w:p>
          <w:p w:rsidR="009152E3" w:rsidRPr="0073773E" w:rsidRDefault="009152E3" w:rsidP="009A40ED">
            <w:pPr>
              <w:pStyle w:val="ListParagraph"/>
              <w:numPr>
                <w:ilvl w:val="0"/>
                <w:numId w:val="9"/>
              </w:numPr>
              <w:rPr>
                <w:color w:val="000000" w:themeColor="text1"/>
              </w:rPr>
            </w:pPr>
            <w:r w:rsidRPr="0073773E">
              <w:rPr>
                <w:color w:val="000000" w:themeColor="text1"/>
              </w:rPr>
              <w:t>Set up account for purchases with financial administrator</w:t>
            </w:r>
          </w:p>
          <w:p w:rsidR="009152E3" w:rsidRDefault="009152E3" w:rsidP="009A40ED">
            <w:pPr>
              <w:pStyle w:val="ListParagraph"/>
              <w:ind w:left="360"/>
              <w:rPr>
                <w:color w:val="000000" w:themeColor="text1"/>
              </w:rPr>
            </w:pPr>
            <w:r>
              <w:rPr>
                <w:color w:val="000000" w:themeColor="text1"/>
              </w:rPr>
              <w:tab/>
            </w:r>
          </w:p>
          <w:p w:rsidR="009152E3" w:rsidRDefault="009152E3" w:rsidP="009A40ED">
            <w:pPr>
              <w:pStyle w:val="ListParagraph"/>
              <w:numPr>
                <w:ilvl w:val="0"/>
                <w:numId w:val="9"/>
              </w:numPr>
              <w:rPr>
                <w:color w:val="000000" w:themeColor="text1"/>
              </w:rPr>
            </w:pPr>
            <w:r w:rsidRPr="00BA0096">
              <w:rPr>
                <w:color w:val="000000" w:themeColor="text1"/>
              </w:rPr>
              <w:t>Set up eCommons</w:t>
            </w:r>
            <w:r>
              <w:rPr>
                <w:color w:val="000000" w:themeColor="text1"/>
              </w:rPr>
              <w:t xml:space="preserve"> password, obtain PIN login and password, and</w:t>
            </w:r>
            <w:r w:rsidRPr="00BA0096">
              <w:rPr>
                <w:color w:val="000000" w:themeColor="text1"/>
              </w:rPr>
              <w:t xml:space="preserve"> </w:t>
            </w:r>
            <w:r>
              <w:rPr>
                <w:color w:val="000000" w:themeColor="text1"/>
              </w:rPr>
              <w:t xml:space="preserve">obtain </w:t>
            </w:r>
            <w:r w:rsidRPr="00BA0096">
              <w:rPr>
                <w:color w:val="000000" w:themeColor="text1"/>
              </w:rPr>
              <w:t>email address through RITG C</w:t>
            </w:r>
            <w:r>
              <w:rPr>
                <w:color w:val="000000" w:themeColor="text1"/>
              </w:rPr>
              <w:t xml:space="preserve">ustomer </w:t>
            </w:r>
            <w:r w:rsidRPr="00BA0096">
              <w:rPr>
                <w:color w:val="000000" w:themeColor="text1"/>
              </w:rPr>
              <w:t>S</w:t>
            </w:r>
            <w:r>
              <w:rPr>
                <w:color w:val="000000" w:themeColor="text1"/>
              </w:rPr>
              <w:t xml:space="preserve">ervice </w:t>
            </w:r>
            <w:r w:rsidRPr="00BA0096">
              <w:rPr>
                <w:color w:val="000000" w:themeColor="text1"/>
              </w:rPr>
              <w:t>R</w:t>
            </w:r>
            <w:r>
              <w:rPr>
                <w:color w:val="000000" w:themeColor="text1"/>
              </w:rPr>
              <w:t>epresentative</w:t>
            </w:r>
            <w:r w:rsidRPr="00BA0096">
              <w:rPr>
                <w:color w:val="000000" w:themeColor="text1"/>
              </w:rPr>
              <w:t>s</w:t>
            </w:r>
            <w:r>
              <w:rPr>
                <w:color w:val="000000" w:themeColor="text1"/>
              </w:rPr>
              <w:t xml:space="preserve"> (CSRs)  (ask research administrator for contact information)</w:t>
            </w:r>
          </w:p>
          <w:p w:rsidR="009152E3" w:rsidRPr="003E46D5" w:rsidRDefault="009152E3" w:rsidP="009A40ED">
            <w:pPr>
              <w:pStyle w:val="ListParagraph"/>
              <w:rPr>
                <w:color w:val="000000" w:themeColor="text1"/>
              </w:rPr>
            </w:pPr>
          </w:p>
          <w:p w:rsidR="009152E3" w:rsidRDefault="009152E3" w:rsidP="009A40ED">
            <w:pPr>
              <w:pStyle w:val="ListParagraph"/>
              <w:numPr>
                <w:ilvl w:val="0"/>
                <w:numId w:val="9"/>
              </w:numPr>
              <w:rPr>
                <w:color w:val="000000" w:themeColor="text1"/>
              </w:rPr>
            </w:pPr>
            <w:r w:rsidRPr="004D53B5">
              <w:rPr>
                <w:color w:val="000000" w:themeColor="text1"/>
              </w:rPr>
              <w:t xml:space="preserve">Contact the </w:t>
            </w:r>
            <w:hyperlink r:id="rId11" w:history="1">
              <w:r w:rsidRPr="00E861AD">
                <w:rPr>
                  <w:rStyle w:val="Hyperlink"/>
                </w:rPr>
                <w:t>Office of Technology Development</w:t>
              </w:r>
            </w:hyperlink>
            <w:r w:rsidRPr="004D53B5">
              <w:rPr>
                <w:color w:val="000000" w:themeColor="text1"/>
              </w:rPr>
              <w:t xml:space="preserve"> to arrange for transfer of </w:t>
            </w:r>
            <w:r>
              <w:rPr>
                <w:color w:val="000000" w:themeColor="text1"/>
              </w:rPr>
              <w:t xml:space="preserve">materials and signature of incoming </w:t>
            </w:r>
            <w:r w:rsidRPr="004D53B5">
              <w:rPr>
                <w:color w:val="000000" w:themeColor="text1"/>
              </w:rPr>
              <w:t xml:space="preserve">MTAs.  </w:t>
            </w:r>
          </w:p>
          <w:p w:rsidR="002E78C0" w:rsidRPr="002E78C0" w:rsidRDefault="002E78C0" w:rsidP="009A40ED">
            <w:pPr>
              <w:pStyle w:val="ListParagraph"/>
              <w:rPr>
                <w:color w:val="000000" w:themeColor="text1"/>
              </w:rPr>
            </w:pPr>
          </w:p>
          <w:p w:rsidR="002E78C0" w:rsidRPr="002E78C0" w:rsidRDefault="002E78C0" w:rsidP="009A40ED">
            <w:pPr>
              <w:rPr>
                <w:color w:val="000000" w:themeColor="text1"/>
              </w:rPr>
            </w:pPr>
          </w:p>
          <w:p w:rsidR="009152E3" w:rsidRDefault="009152E3" w:rsidP="009A40ED">
            <w:pPr>
              <w:pStyle w:val="ListParagraph"/>
              <w:rPr>
                <w:color w:val="000000" w:themeColor="text1"/>
              </w:rPr>
            </w:pPr>
          </w:p>
          <w:p w:rsidR="009A40ED" w:rsidRDefault="009A40ED" w:rsidP="009A40ED">
            <w:pPr>
              <w:pStyle w:val="ListParagraph"/>
              <w:rPr>
                <w:color w:val="000000" w:themeColor="text1"/>
              </w:rPr>
            </w:pPr>
          </w:p>
          <w:p w:rsidR="009152E3" w:rsidRDefault="009152E3" w:rsidP="009A40ED">
            <w:pPr>
              <w:pStyle w:val="ListParagraph"/>
              <w:numPr>
                <w:ilvl w:val="0"/>
                <w:numId w:val="9"/>
              </w:numPr>
              <w:rPr>
                <w:color w:val="000000" w:themeColor="text1"/>
              </w:rPr>
            </w:pPr>
            <w:r>
              <w:rPr>
                <w:color w:val="000000" w:themeColor="text1"/>
              </w:rPr>
              <w:t>Initiate new Data Use Agreement to HMS, if applicable.</w:t>
            </w:r>
          </w:p>
          <w:p w:rsidR="009152E3" w:rsidRPr="0073773E" w:rsidRDefault="009152E3" w:rsidP="009A40ED">
            <w:pPr>
              <w:pStyle w:val="ListParagraph"/>
              <w:rPr>
                <w:color w:val="000000" w:themeColor="text1"/>
              </w:rPr>
            </w:pPr>
          </w:p>
          <w:p w:rsidR="009152E3" w:rsidRDefault="009152E3" w:rsidP="009A40ED">
            <w:pPr>
              <w:pStyle w:val="ListParagraph"/>
              <w:numPr>
                <w:ilvl w:val="0"/>
                <w:numId w:val="9"/>
              </w:numPr>
              <w:rPr>
                <w:color w:val="000000" w:themeColor="text1"/>
              </w:rPr>
            </w:pPr>
            <w:r w:rsidRPr="0073773E">
              <w:rPr>
                <w:color w:val="000000" w:themeColor="text1"/>
              </w:rPr>
              <w:t>Contact the Office of Technology Development to arrange for transfer to HMS of research materials agreements. If transferring data or in need of accessing data, initiate new Data Use Agreements at HMS.</w:t>
            </w:r>
          </w:p>
          <w:p w:rsidR="009152E3" w:rsidRPr="00FD1B98" w:rsidRDefault="009152E3" w:rsidP="009A40ED">
            <w:pPr>
              <w:pStyle w:val="ListParagraph"/>
              <w:rPr>
                <w:color w:val="000000" w:themeColor="text1"/>
              </w:rPr>
            </w:pPr>
          </w:p>
          <w:p w:rsidR="009152E3" w:rsidRDefault="009152E3" w:rsidP="009A40ED">
            <w:pPr>
              <w:pStyle w:val="ListParagraph"/>
              <w:numPr>
                <w:ilvl w:val="0"/>
                <w:numId w:val="9"/>
              </w:numPr>
              <w:rPr>
                <w:color w:val="000000" w:themeColor="text1"/>
              </w:rPr>
            </w:pPr>
            <w:r w:rsidRPr="00FD1B98">
              <w:rPr>
                <w:color w:val="000000" w:themeColor="text1"/>
              </w:rPr>
              <w:t>Contact the Office of Technology Development to arrange for transfer to HMS of any industry sponsored research agreements.</w:t>
            </w:r>
          </w:p>
          <w:p w:rsidR="009152E3" w:rsidRPr="0073773E" w:rsidRDefault="009152E3" w:rsidP="009A40ED">
            <w:pPr>
              <w:pStyle w:val="ListParagraph"/>
              <w:rPr>
                <w:color w:val="000000" w:themeColor="text1"/>
              </w:rPr>
            </w:pPr>
          </w:p>
          <w:p w:rsidR="009152E3" w:rsidRDefault="009152E3" w:rsidP="009A40ED">
            <w:pPr>
              <w:pStyle w:val="ListParagraph"/>
              <w:numPr>
                <w:ilvl w:val="0"/>
                <w:numId w:val="9"/>
              </w:numPr>
              <w:rPr>
                <w:color w:val="000000" w:themeColor="text1"/>
              </w:rPr>
            </w:pPr>
            <w:r w:rsidRPr="0073773E">
              <w:rPr>
                <w:color w:val="000000" w:themeColor="text1"/>
              </w:rPr>
              <w:t>Committee on Human Studies:  IRB registration</w:t>
            </w:r>
          </w:p>
          <w:p w:rsidR="005A1DBE" w:rsidRPr="005A1DBE" w:rsidRDefault="005A1DBE" w:rsidP="009A40ED">
            <w:pPr>
              <w:pStyle w:val="ListParagraph"/>
              <w:rPr>
                <w:color w:val="000000" w:themeColor="text1"/>
              </w:rPr>
            </w:pPr>
          </w:p>
          <w:p w:rsidR="005A1DBE" w:rsidRDefault="005A1DBE" w:rsidP="009A40ED">
            <w:pPr>
              <w:rPr>
                <w:color w:val="000000" w:themeColor="text1"/>
              </w:rPr>
            </w:pPr>
          </w:p>
          <w:p w:rsidR="005A1DBE" w:rsidRPr="005A1DBE" w:rsidRDefault="005A1DBE" w:rsidP="009A40ED">
            <w:pPr>
              <w:rPr>
                <w:color w:val="000000" w:themeColor="text1"/>
              </w:rPr>
            </w:pPr>
          </w:p>
          <w:p w:rsidR="009152E3" w:rsidRDefault="009152E3" w:rsidP="009A40ED">
            <w:pPr>
              <w:pStyle w:val="ListParagraph"/>
              <w:rPr>
                <w:color w:val="000000" w:themeColor="text1"/>
              </w:rPr>
            </w:pPr>
          </w:p>
          <w:p w:rsidR="00B109D7" w:rsidRPr="0073773E" w:rsidRDefault="00B109D7" w:rsidP="009A40ED">
            <w:pPr>
              <w:pStyle w:val="ListParagraph"/>
              <w:rPr>
                <w:color w:val="000000" w:themeColor="text1"/>
              </w:rPr>
            </w:pPr>
          </w:p>
          <w:p w:rsidR="009152E3" w:rsidRDefault="009152E3" w:rsidP="009A40ED">
            <w:pPr>
              <w:pStyle w:val="ListParagraph"/>
              <w:numPr>
                <w:ilvl w:val="0"/>
                <w:numId w:val="9"/>
              </w:numPr>
              <w:rPr>
                <w:color w:val="000000" w:themeColor="text1"/>
              </w:rPr>
            </w:pPr>
            <w:r w:rsidRPr="0073773E">
              <w:rPr>
                <w:color w:val="000000" w:themeColor="text1"/>
              </w:rPr>
              <w:t xml:space="preserve">Anyone working directly with human subjects, data, or tissue that he or she can link back to individual subjects, must acquire an </w:t>
            </w:r>
            <w:hyperlink r:id="rId12" w:history="1">
              <w:r w:rsidRPr="00B109D7">
                <w:rPr>
                  <w:rStyle w:val="Hyperlink"/>
                </w:rPr>
                <w:t>IRB registration</w:t>
              </w:r>
            </w:hyperlink>
          </w:p>
          <w:p w:rsidR="009152E3" w:rsidRPr="004D53B5" w:rsidRDefault="009152E3" w:rsidP="009A40ED">
            <w:pPr>
              <w:pStyle w:val="ListParagraph"/>
              <w:ind w:left="360"/>
              <w:rPr>
                <w:color w:val="000000" w:themeColor="text1"/>
              </w:rPr>
            </w:pPr>
          </w:p>
          <w:p w:rsidR="009152E3" w:rsidRPr="003E46D5" w:rsidRDefault="00AE786B" w:rsidP="009A40ED">
            <w:pPr>
              <w:pStyle w:val="ListParagraph"/>
              <w:numPr>
                <w:ilvl w:val="0"/>
                <w:numId w:val="9"/>
              </w:numPr>
              <w:tabs>
                <w:tab w:val="left" w:pos="720"/>
              </w:tabs>
              <w:rPr>
                <w:rFonts w:eastAsia="Times New Roman" w:cs="Arial"/>
              </w:rPr>
            </w:pPr>
            <w:hyperlink r:id="rId13" w:history="1">
              <w:r w:rsidR="009152E3" w:rsidRPr="00A2731F">
                <w:rPr>
                  <w:rStyle w:val="Hyperlink"/>
                </w:rPr>
                <w:t>IACUC Animal Protocol</w:t>
              </w:r>
            </w:hyperlink>
            <w:r w:rsidR="009152E3" w:rsidRPr="003E46D5">
              <w:rPr>
                <w:color w:val="000000" w:themeColor="text1"/>
              </w:rPr>
              <w:t xml:space="preserve"> </w:t>
            </w:r>
          </w:p>
          <w:p w:rsidR="009152E3" w:rsidRDefault="009152E3" w:rsidP="009A40ED">
            <w:pPr>
              <w:pStyle w:val="ListParagraph"/>
              <w:tabs>
                <w:tab w:val="left" w:pos="720"/>
              </w:tabs>
              <w:ind w:left="360"/>
              <w:rPr>
                <w:rFonts w:eastAsia="Times New Roman" w:cs="Arial"/>
              </w:rPr>
            </w:pPr>
            <w:r w:rsidRPr="003E46D5">
              <w:rPr>
                <w:rFonts w:eastAsia="Times New Roman" w:cs="Arial"/>
              </w:rPr>
              <w:t>Any investigator with grant funding awarded through HMS for research that includes animal experimentation, or using animals for research funded in any other manner, is required to submit the approved Animal Experimentation Protocol with approval documentation.  The vertebrate section of the grant should be submitted along with the animal protocol for congruency review.</w:t>
            </w:r>
          </w:p>
          <w:p w:rsidR="009152E3" w:rsidRDefault="009152E3" w:rsidP="009A40ED">
            <w:pPr>
              <w:pStyle w:val="ListParagraph"/>
              <w:tabs>
                <w:tab w:val="left" w:pos="720"/>
              </w:tabs>
              <w:ind w:left="360"/>
              <w:rPr>
                <w:rFonts w:eastAsia="Times New Roman" w:cs="Arial"/>
              </w:rPr>
            </w:pPr>
          </w:p>
          <w:p w:rsidR="009A40ED" w:rsidRDefault="009A40ED" w:rsidP="009A40ED">
            <w:pPr>
              <w:pStyle w:val="ListParagraph"/>
              <w:tabs>
                <w:tab w:val="left" w:pos="720"/>
              </w:tabs>
              <w:ind w:left="360"/>
              <w:rPr>
                <w:rFonts w:eastAsia="Times New Roman" w:cs="Arial"/>
              </w:rPr>
            </w:pPr>
          </w:p>
          <w:p w:rsidR="009152E3" w:rsidRPr="00B61615" w:rsidRDefault="009152E3" w:rsidP="009A40ED">
            <w:pPr>
              <w:pStyle w:val="ListParagraph"/>
              <w:numPr>
                <w:ilvl w:val="0"/>
                <w:numId w:val="9"/>
              </w:numPr>
              <w:tabs>
                <w:tab w:val="left" w:pos="720"/>
              </w:tabs>
              <w:rPr>
                <w:rFonts w:eastAsia="Times New Roman" w:cs="Arial"/>
              </w:rPr>
            </w:pPr>
            <w:r w:rsidRPr="00B61615">
              <w:rPr>
                <w:rFonts w:eastAsia="Times New Roman" w:cs="Arial"/>
              </w:rPr>
              <w:t>Contact HCCM regarding transfer of animals/quarantine</w:t>
            </w:r>
          </w:p>
          <w:p w:rsidR="009152E3" w:rsidRPr="00B61615" w:rsidRDefault="009152E3" w:rsidP="009A40ED">
            <w:pPr>
              <w:pStyle w:val="ListParagraph"/>
              <w:tabs>
                <w:tab w:val="left" w:pos="720"/>
              </w:tabs>
              <w:ind w:left="360"/>
              <w:rPr>
                <w:rFonts w:eastAsia="Times New Roman" w:cs="Arial"/>
              </w:rPr>
            </w:pPr>
            <w:r w:rsidRPr="00B61615">
              <w:rPr>
                <w:rFonts w:eastAsia="Times New Roman" w:cs="Arial"/>
              </w:rPr>
              <w:t>Harvard Center for Comparative Medicine (HCCM) is the animal facility at HMS.  You will need to use your HUID login to access forms for applying for an IACUC protocol, etc.  Contact the Associate Director of Animal Care, Training and Operations, Lillian Scott, to arrange for suitable housing and procedu</w:t>
            </w:r>
            <w:r w:rsidR="009A40ED">
              <w:rPr>
                <w:rFonts w:eastAsia="Times New Roman" w:cs="Arial"/>
              </w:rPr>
              <w:t>re space in the animal facility.</w:t>
            </w:r>
            <w:r w:rsidRPr="00B61615">
              <w:rPr>
                <w:rFonts w:eastAsia="Times New Roman" w:cs="Arial"/>
              </w:rPr>
              <w:t xml:space="preserve">  </w:t>
            </w:r>
          </w:p>
          <w:p w:rsidR="009152E3" w:rsidRDefault="009152E3" w:rsidP="009A40ED">
            <w:pPr>
              <w:pStyle w:val="ListParagraph"/>
              <w:tabs>
                <w:tab w:val="left" w:pos="720"/>
              </w:tabs>
              <w:ind w:left="360"/>
              <w:rPr>
                <w:rFonts w:eastAsia="Times New Roman" w:cs="Arial"/>
              </w:rPr>
            </w:pPr>
          </w:p>
          <w:p w:rsidR="009A40ED" w:rsidRDefault="009A40ED" w:rsidP="009A40ED">
            <w:pPr>
              <w:pStyle w:val="ListParagraph"/>
              <w:tabs>
                <w:tab w:val="left" w:pos="720"/>
              </w:tabs>
              <w:ind w:left="360"/>
              <w:rPr>
                <w:rFonts w:eastAsia="Times New Roman" w:cs="Arial"/>
              </w:rPr>
            </w:pPr>
          </w:p>
          <w:p w:rsidR="009A40ED" w:rsidRPr="003E46D5" w:rsidRDefault="009A40ED" w:rsidP="009A40ED">
            <w:pPr>
              <w:pStyle w:val="ListParagraph"/>
              <w:tabs>
                <w:tab w:val="left" w:pos="720"/>
              </w:tabs>
              <w:ind w:left="360"/>
              <w:rPr>
                <w:rFonts w:eastAsia="Times New Roman" w:cs="Arial"/>
              </w:rPr>
            </w:pPr>
          </w:p>
          <w:p w:rsidR="009152E3" w:rsidRDefault="009152E3" w:rsidP="009A40ED">
            <w:pPr>
              <w:pStyle w:val="ListParagraph"/>
              <w:numPr>
                <w:ilvl w:val="0"/>
                <w:numId w:val="9"/>
              </w:numPr>
              <w:rPr>
                <w:color w:val="000000" w:themeColor="text1"/>
              </w:rPr>
            </w:pPr>
            <w:r w:rsidRPr="00091C0C">
              <w:rPr>
                <w:color w:val="000000" w:themeColor="text1"/>
              </w:rPr>
              <w:t xml:space="preserve">Contact </w:t>
            </w:r>
            <w:hyperlink r:id="rId14" w:history="1">
              <w:r w:rsidRPr="0091027B">
                <w:rPr>
                  <w:rStyle w:val="Hyperlink"/>
                </w:rPr>
                <w:t>HMS Information Technology</w:t>
              </w:r>
            </w:hyperlink>
            <w:r w:rsidRPr="00091C0C">
              <w:rPr>
                <w:color w:val="000000" w:themeColor="text1"/>
              </w:rPr>
              <w:t xml:space="preserve"> about data storage and computing needs</w:t>
            </w:r>
          </w:p>
          <w:p w:rsidR="009152E3" w:rsidRDefault="009152E3" w:rsidP="009A40ED">
            <w:pPr>
              <w:pStyle w:val="ListParagraph"/>
              <w:ind w:left="360"/>
              <w:rPr>
                <w:rStyle w:val="Hyperlink"/>
              </w:rPr>
            </w:pPr>
            <w:r>
              <w:rPr>
                <w:color w:val="000000" w:themeColor="text1"/>
              </w:rPr>
              <w:t xml:space="preserve">Director of Research Computing:  </w:t>
            </w:r>
            <w:hyperlink r:id="rId15" w:history="1">
              <w:r w:rsidRPr="00936993">
                <w:rPr>
                  <w:rStyle w:val="Hyperlink"/>
                </w:rPr>
                <w:t>christopher_botka@hms.harvard.edu</w:t>
              </w:r>
            </w:hyperlink>
          </w:p>
          <w:p w:rsidR="009152E3" w:rsidRDefault="009152E3" w:rsidP="009A40ED">
            <w:pPr>
              <w:pStyle w:val="ListParagraph"/>
              <w:ind w:left="360"/>
              <w:rPr>
                <w:color w:val="000000" w:themeColor="text1"/>
              </w:rPr>
            </w:pPr>
          </w:p>
          <w:p w:rsidR="009152E3" w:rsidRDefault="009152E3" w:rsidP="009A40ED">
            <w:pPr>
              <w:pStyle w:val="ListParagraph"/>
              <w:numPr>
                <w:ilvl w:val="0"/>
                <w:numId w:val="9"/>
              </w:numPr>
              <w:rPr>
                <w:color w:val="000000" w:themeColor="text1"/>
              </w:rPr>
            </w:pPr>
            <w:r w:rsidRPr="004D53B5">
              <w:rPr>
                <w:color w:val="000000" w:themeColor="text1"/>
              </w:rPr>
              <w:t xml:space="preserve">Contact  </w:t>
            </w:r>
            <w:hyperlink r:id="rId16" w:history="1">
              <w:r w:rsidRPr="00C66AA1">
                <w:rPr>
                  <w:rStyle w:val="Hyperlink"/>
                </w:rPr>
                <w:t>Harvard housing office</w:t>
              </w:r>
            </w:hyperlink>
            <w:r w:rsidRPr="004D53B5">
              <w:rPr>
                <w:color w:val="000000" w:themeColor="text1"/>
              </w:rPr>
              <w:t>/real estate offices regarding relocation</w:t>
            </w:r>
          </w:p>
          <w:p w:rsidR="009152E3" w:rsidRPr="004D53B5" w:rsidRDefault="009152E3" w:rsidP="009A40ED">
            <w:pPr>
              <w:pStyle w:val="ListParagraph"/>
              <w:rPr>
                <w:color w:val="000000" w:themeColor="text1"/>
              </w:rPr>
            </w:pPr>
          </w:p>
          <w:p w:rsidR="009152E3" w:rsidRDefault="009152E3" w:rsidP="009A40ED">
            <w:pPr>
              <w:pStyle w:val="ListParagraph"/>
              <w:numPr>
                <w:ilvl w:val="0"/>
                <w:numId w:val="9"/>
              </w:numPr>
              <w:rPr>
                <w:color w:val="000000" w:themeColor="text1"/>
              </w:rPr>
            </w:pPr>
            <w:r>
              <w:rPr>
                <w:color w:val="000000" w:themeColor="text1"/>
              </w:rPr>
              <w:t xml:space="preserve">Contact Planning &amp; Facilities for </w:t>
            </w:r>
            <w:r w:rsidRPr="004D53B5">
              <w:rPr>
                <w:color w:val="000000" w:themeColor="text1"/>
              </w:rPr>
              <w:t>mov</w:t>
            </w:r>
            <w:r>
              <w:rPr>
                <w:color w:val="000000" w:themeColor="text1"/>
              </w:rPr>
              <w:t>ing arrangements.</w:t>
            </w:r>
          </w:p>
          <w:p w:rsidR="009152E3" w:rsidRPr="004D53B5" w:rsidRDefault="009152E3" w:rsidP="009A40ED">
            <w:pPr>
              <w:pStyle w:val="ListParagraph"/>
              <w:rPr>
                <w:color w:val="000000" w:themeColor="text1"/>
              </w:rPr>
            </w:pPr>
          </w:p>
          <w:p w:rsidR="009152E3" w:rsidRPr="004D53B5" w:rsidRDefault="009152E3" w:rsidP="009A40ED">
            <w:pPr>
              <w:pStyle w:val="ListParagraph"/>
              <w:numPr>
                <w:ilvl w:val="0"/>
                <w:numId w:val="9"/>
              </w:numPr>
              <w:rPr>
                <w:color w:val="000000" w:themeColor="text1"/>
              </w:rPr>
            </w:pPr>
            <w:r w:rsidRPr="004D53B5">
              <w:rPr>
                <w:color w:val="000000" w:themeColor="text1"/>
              </w:rPr>
              <w:t xml:space="preserve">Obtain </w:t>
            </w:r>
            <w:hyperlink r:id="rId17" w:history="1">
              <w:r w:rsidRPr="00C66AA1">
                <w:rPr>
                  <w:rStyle w:val="Hyperlink"/>
                </w:rPr>
                <w:t>childcare information from Harvie</w:t>
              </w:r>
            </w:hyperlink>
            <w:r w:rsidRPr="004D53B5">
              <w:rPr>
                <w:color w:val="000000" w:themeColor="text1"/>
              </w:rPr>
              <w:t xml:space="preserve">   Use HUID and PIN to access </w:t>
            </w:r>
          </w:p>
          <w:p w:rsidR="009152E3" w:rsidRPr="00424782" w:rsidRDefault="009152E3" w:rsidP="009A40ED">
            <w:pPr>
              <w:pStyle w:val="ListParagraph"/>
              <w:ind w:left="360"/>
            </w:pPr>
          </w:p>
          <w:p w:rsidR="009152E3" w:rsidRDefault="009152E3" w:rsidP="009A40ED">
            <w:pPr>
              <w:ind w:left="360"/>
            </w:pPr>
          </w:p>
        </w:tc>
        <w:tc>
          <w:tcPr>
            <w:tcW w:w="4716" w:type="dxa"/>
          </w:tcPr>
          <w:p w:rsidR="009152E3" w:rsidRPr="007638F1" w:rsidRDefault="009152E3" w:rsidP="009A40ED">
            <w:pPr>
              <w:pStyle w:val="ListParagraph"/>
              <w:ind w:left="360"/>
              <w:rPr>
                <w:b/>
              </w:rPr>
            </w:pPr>
            <w:r w:rsidRPr="007638F1">
              <w:rPr>
                <w:b/>
              </w:rPr>
              <w:lastRenderedPageBreak/>
              <w:t>Faculty Affairs</w:t>
            </w:r>
          </w:p>
          <w:p w:rsidR="002E78C0" w:rsidRDefault="00AE786B" w:rsidP="009A40ED">
            <w:pPr>
              <w:pStyle w:val="ListParagraph"/>
              <w:ind w:left="360"/>
            </w:pPr>
            <w:hyperlink r:id="rId18" w:history="1">
              <w:r w:rsidR="002E78C0" w:rsidRPr="004C57E0">
                <w:rPr>
                  <w:rStyle w:val="Hyperlink"/>
                </w:rPr>
                <w:t>http://www.fa.hms.harvard.edu/</w:t>
              </w:r>
            </w:hyperlink>
          </w:p>
          <w:p w:rsidR="002E78C0" w:rsidRDefault="00B109D7" w:rsidP="009A40ED">
            <w:pPr>
              <w:pStyle w:val="ListParagraph"/>
              <w:ind w:left="360"/>
            </w:pPr>
            <w:r>
              <w:t>PH</w:t>
            </w:r>
            <w:r w:rsidR="002E78C0">
              <w:t>: (617) 432-1540</w:t>
            </w:r>
          </w:p>
          <w:p w:rsidR="002E78C0" w:rsidRDefault="002E78C0" w:rsidP="009A40ED">
            <w:pPr>
              <w:pStyle w:val="ListParagraph"/>
              <w:ind w:left="360"/>
            </w:pPr>
            <w:r>
              <w:t xml:space="preserve">Email: </w:t>
            </w:r>
            <w:hyperlink r:id="rId19" w:history="1">
              <w:r w:rsidRPr="004C57E0">
                <w:rPr>
                  <w:rStyle w:val="Hyperlink"/>
                </w:rPr>
                <w:t>OFA@hms.harvard.edu</w:t>
              </w:r>
            </w:hyperlink>
          </w:p>
          <w:p w:rsidR="002E78C0" w:rsidRDefault="002E78C0" w:rsidP="009A40ED">
            <w:pPr>
              <w:pStyle w:val="ListParagraph"/>
              <w:ind w:left="360"/>
            </w:pPr>
          </w:p>
          <w:p w:rsidR="002E78C0" w:rsidRDefault="002E78C0" w:rsidP="009A40ED">
            <w:pPr>
              <w:pStyle w:val="ListParagraph"/>
              <w:ind w:left="360"/>
            </w:pPr>
          </w:p>
          <w:p w:rsidR="009152E3" w:rsidRDefault="009152E3" w:rsidP="009A40ED">
            <w:pPr>
              <w:pStyle w:val="ListParagraph"/>
              <w:ind w:left="360"/>
            </w:pPr>
          </w:p>
          <w:p w:rsidR="002E78C0" w:rsidRDefault="002E78C0" w:rsidP="009A40ED">
            <w:pPr>
              <w:pStyle w:val="ListParagraph"/>
              <w:ind w:left="360"/>
            </w:pPr>
          </w:p>
          <w:p w:rsidR="002E78C0" w:rsidRDefault="002E78C0" w:rsidP="009A40ED">
            <w:pPr>
              <w:pStyle w:val="ListParagraph"/>
              <w:ind w:left="360"/>
            </w:pPr>
          </w:p>
          <w:p w:rsidR="009152E3" w:rsidRPr="007638F1" w:rsidRDefault="002E78C0" w:rsidP="009A40ED">
            <w:pPr>
              <w:pStyle w:val="ListParagraph"/>
              <w:ind w:left="360"/>
              <w:rPr>
                <w:b/>
              </w:rPr>
            </w:pPr>
            <w:r w:rsidRPr="007638F1">
              <w:rPr>
                <w:b/>
              </w:rPr>
              <w:t>Environmental Health @ Safety</w:t>
            </w:r>
          </w:p>
          <w:p w:rsidR="002E78C0" w:rsidRDefault="00AE786B" w:rsidP="009A40ED">
            <w:pPr>
              <w:pStyle w:val="ListParagraph"/>
              <w:ind w:left="360"/>
            </w:pPr>
            <w:hyperlink r:id="rId20" w:history="1">
              <w:r w:rsidR="002E78C0" w:rsidRPr="004C57E0">
                <w:rPr>
                  <w:rStyle w:val="Hyperlink"/>
                </w:rPr>
                <w:t>http://ehs.harvard.edu/</w:t>
              </w:r>
            </w:hyperlink>
          </w:p>
          <w:p w:rsidR="002E78C0" w:rsidRDefault="002E78C0" w:rsidP="009A40ED">
            <w:pPr>
              <w:pStyle w:val="ListParagraph"/>
              <w:ind w:left="360"/>
            </w:pPr>
            <w:r w:rsidRPr="002E78C0">
              <w:t>P</w:t>
            </w:r>
            <w:r w:rsidR="00B109D7">
              <w:t>H</w:t>
            </w:r>
            <w:r w:rsidRPr="002E78C0">
              <w:t>: (617) 432 - 1720</w:t>
            </w:r>
          </w:p>
          <w:p w:rsidR="002E78C0" w:rsidRDefault="002E78C0" w:rsidP="009A40ED">
            <w:pPr>
              <w:pStyle w:val="ListParagraph"/>
              <w:ind w:left="360"/>
            </w:pPr>
            <w:r w:rsidRPr="002E78C0">
              <w:t xml:space="preserve">Email: </w:t>
            </w:r>
            <w:hyperlink r:id="rId21" w:history="1">
              <w:r w:rsidRPr="004C57E0">
                <w:rPr>
                  <w:rStyle w:val="Hyperlink"/>
                </w:rPr>
                <w:t>ehs@harvard.edu</w:t>
              </w:r>
            </w:hyperlink>
          </w:p>
          <w:p w:rsidR="002E78C0" w:rsidRDefault="002E78C0" w:rsidP="009A40ED">
            <w:pPr>
              <w:pStyle w:val="ListParagraph"/>
              <w:ind w:left="360"/>
            </w:pPr>
          </w:p>
          <w:p w:rsidR="009152E3" w:rsidRPr="007638F1" w:rsidRDefault="009152E3" w:rsidP="009A40ED">
            <w:pPr>
              <w:pStyle w:val="ListParagraph"/>
              <w:ind w:left="360"/>
              <w:rPr>
                <w:b/>
              </w:rPr>
            </w:pPr>
            <w:r w:rsidRPr="007638F1">
              <w:rPr>
                <w:b/>
              </w:rPr>
              <w:t>Department</w:t>
            </w:r>
          </w:p>
          <w:p w:rsidR="009152E3" w:rsidRPr="007638F1" w:rsidRDefault="009152E3" w:rsidP="009A40ED">
            <w:pPr>
              <w:pStyle w:val="ListParagraph"/>
              <w:ind w:left="360"/>
              <w:rPr>
                <w:b/>
              </w:rPr>
            </w:pPr>
          </w:p>
          <w:p w:rsidR="009152E3" w:rsidRPr="007638F1" w:rsidRDefault="009152E3" w:rsidP="009A40ED">
            <w:pPr>
              <w:pStyle w:val="ListParagraph"/>
              <w:ind w:left="360"/>
              <w:rPr>
                <w:b/>
              </w:rPr>
            </w:pPr>
            <w:r w:rsidRPr="007638F1">
              <w:rPr>
                <w:b/>
              </w:rPr>
              <w:t>Department</w:t>
            </w:r>
          </w:p>
          <w:p w:rsidR="009152E3" w:rsidRPr="007638F1" w:rsidRDefault="009152E3" w:rsidP="009A40ED">
            <w:pPr>
              <w:pStyle w:val="ListParagraph"/>
              <w:ind w:left="360"/>
              <w:rPr>
                <w:b/>
              </w:rPr>
            </w:pPr>
          </w:p>
          <w:p w:rsidR="009152E3" w:rsidRPr="007638F1" w:rsidRDefault="009152E3" w:rsidP="009A40ED">
            <w:pPr>
              <w:pStyle w:val="ListParagraph"/>
              <w:ind w:left="360"/>
              <w:rPr>
                <w:b/>
              </w:rPr>
            </w:pPr>
            <w:r w:rsidRPr="007638F1">
              <w:rPr>
                <w:b/>
              </w:rPr>
              <w:t>Finance / Department/</w:t>
            </w:r>
            <w:r w:rsidR="00FA01DD">
              <w:rPr>
                <w:b/>
              </w:rPr>
              <w:t>ORA</w:t>
            </w:r>
          </w:p>
          <w:p w:rsidR="009152E3" w:rsidRPr="007638F1" w:rsidRDefault="009152E3" w:rsidP="009A40ED">
            <w:pPr>
              <w:pStyle w:val="ListParagraph"/>
              <w:ind w:left="360"/>
              <w:rPr>
                <w:b/>
              </w:rPr>
            </w:pPr>
          </w:p>
          <w:p w:rsidR="009152E3" w:rsidRPr="007638F1" w:rsidRDefault="009152E3" w:rsidP="009A40ED">
            <w:pPr>
              <w:pStyle w:val="ListParagraph"/>
              <w:ind w:left="360"/>
              <w:rPr>
                <w:b/>
              </w:rPr>
            </w:pPr>
            <w:r w:rsidRPr="007638F1">
              <w:rPr>
                <w:b/>
              </w:rPr>
              <w:t>Department</w:t>
            </w:r>
          </w:p>
          <w:p w:rsidR="009152E3" w:rsidRDefault="009152E3" w:rsidP="009A40ED">
            <w:pPr>
              <w:pStyle w:val="ListParagraph"/>
              <w:ind w:left="360"/>
            </w:pPr>
          </w:p>
          <w:p w:rsidR="009152E3" w:rsidRDefault="009152E3" w:rsidP="009A40ED">
            <w:pPr>
              <w:pStyle w:val="ListParagraph"/>
              <w:ind w:left="360"/>
            </w:pPr>
          </w:p>
          <w:p w:rsidR="009A40ED" w:rsidRDefault="009A40ED" w:rsidP="009A40ED">
            <w:pPr>
              <w:pStyle w:val="ListParagraph"/>
              <w:ind w:left="360"/>
            </w:pPr>
          </w:p>
          <w:p w:rsidR="009152E3" w:rsidRPr="007638F1" w:rsidRDefault="009152E3" w:rsidP="009A40ED">
            <w:pPr>
              <w:pStyle w:val="ListParagraph"/>
              <w:ind w:left="360"/>
              <w:rPr>
                <w:b/>
              </w:rPr>
            </w:pPr>
            <w:r w:rsidRPr="007638F1">
              <w:rPr>
                <w:b/>
              </w:rPr>
              <w:t>OTD</w:t>
            </w:r>
          </w:p>
          <w:p w:rsidR="002E78C0" w:rsidRDefault="00AE786B" w:rsidP="009A40ED">
            <w:pPr>
              <w:pStyle w:val="ListParagraph"/>
              <w:ind w:left="360"/>
            </w:pPr>
            <w:hyperlink r:id="rId22" w:history="1">
              <w:r w:rsidR="002E78C0" w:rsidRPr="004C57E0">
                <w:rPr>
                  <w:rStyle w:val="Hyperlink"/>
                </w:rPr>
                <w:t>http://www.techtransfer.harvard.edu/</w:t>
              </w:r>
            </w:hyperlink>
          </w:p>
          <w:p w:rsidR="002E78C0" w:rsidRDefault="005A1DBE" w:rsidP="009A40ED">
            <w:pPr>
              <w:pStyle w:val="ListParagraph"/>
              <w:ind w:left="360"/>
            </w:pPr>
            <w:r>
              <w:t>PH</w:t>
            </w:r>
            <w:r w:rsidRPr="005A1DBE">
              <w:t>: (617) 432-0920</w:t>
            </w:r>
          </w:p>
          <w:p w:rsidR="002E78C0" w:rsidRDefault="002E78C0" w:rsidP="009A40ED">
            <w:pPr>
              <w:pStyle w:val="ListParagraph"/>
              <w:ind w:left="360"/>
            </w:pPr>
            <w:r w:rsidRPr="002E78C0">
              <w:t xml:space="preserve">Email: </w:t>
            </w:r>
            <w:hyperlink r:id="rId23" w:history="1">
              <w:r w:rsidR="005A1DBE" w:rsidRPr="004C57E0">
                <w:rPr>
                  <w:rStyle w:val="Hyperlink"/>
                </w:rPr>
                <w:t>hms_otd@harvard.edu</w:t>
              </w:r>
            </w:hyperlink>
          </w:p>
          <w:p w:rsidR="009152E3" w:rsidRDefault="009152E3" w:rsidP="009A40ED">
            <w:pPr>
              <w:pStyle w:val="ListParagraph"/>
              <w:ind w:left="360"/>
            </w:pPr>
          </w:p>
          <w:p w:rsidR="009152E3" w:rsidRPr="007638F1" w:rsidRDefault="009152E3" w:rsidP="009A40ED">
            <w:pPr>
              <w:pStyle w:val="ListParagraph"/>
              <w:ind w:left="360"/>
              <w:rPr>
                <w:b/>
              </w:rPr>
            </w:pPr>
            <w:r w:rsidRPr="007638F1">
              <w:rPr>
                <w:b/>
              </w:rPr>
              <w:t xml:space="preserve">Department &amp; </w:t>
            </w:r>
            <w:r w:rsidR="00FA01DD">
              <w:rPr>
                <w:b/>
              </w:rPr>
              <w:t>ORA</w:t>
            </w:r>
          </w:p>
          <w:p w:rsidR="009152E3" w:rsidRPr="007638F1" w:rsidRDefault="009152E3" w:rsidP="009A40ED">
            <w:pPr>
              <w:pStyle w:val="ListParagraph"/>
              <w:ind w:left="360"/>
              <w:rPr>
                <w:b/>
              </w:rPr>
            </w:pPr>
          </w:p>
          <w:p w:rsidR="009152E3" w:rsidRPr="007638F1" w:rsidRDefault="009152E3" w:rsidP="009A40ED">
            <w:pPr>
              <w:pStyle w:val="ListParagraph"/>
              <w:ind w:left="360"/>
              <w:rPr>
                <w:b/>
              </w:rPr>
            </w:pPr>
            <w:r w:rsidRPr="007638F1">
              <w:rPr>
                <w:b/>
              </w:rPr>
              <w:t>OTD</w:t>
            </w:r>
          </w:p>
          <w:p w:rsidR="009152E3" w:rsidRPr="007638F1" w:rsidRDefault="009152E3" w:rsidP="009A40ED">
            <w:pPr>
              <w:pStyle w:val="ListParagraph"/>
              <w:ind w:left="360"/>
              <w:rPr>
                <w:b/>
              </w:rPr>
            </w:pPr>
          </w:p>
          <w:p w:rsidR="009152E3" w:rsidRPr="007638F1" w:rsidRDefault="009152E3" w:rsidP="009A40ED">
            <w:pPr>
              <w:pStyle w:val="ListParagraph"/>
              <w:ind w:left="360"/>
              <w:rPr>
                <w:b/>
              </w:rPr>
            </w:pPr>
          </w:p>
          <w:p w:rsidR="009152E3" w:rsidRPr="007638F1" w:rsidRDefault="009152E3" w:rsidP="009A40ED">
            <w:pPr>
              <w:pStyle w:val="ListParagraph"/>
              <w:ind w:left="360"/>
              <w:rPr>
                <w:b/>
              </w:rPr>
            </w:pPr>
          </w:p>
          <w:p w:rsidR="009152E3" w:rsidRPr="007638F1" w:rsidRDefault="009152E3" w:rsidP="009A40ED">
            <w:pPr>
              <w:pStyle w:val="ListParagraph"/>
              <w:ind w:left="360"/>
              <w:rPr>
                <w:b/>
              </w:rPr>
            </w:pPr>
            <w:r w:rsidRPr="007638F1">
              <w:rPr>
                <w:b/>
              </w:rPr>
              <w:t>OTD</w:t>
            </w:r>
          </w:p>
          <w:p w:rsidR="009152E3" w:rsidRDefault="009152E3" w:rsidP="009A40ED">
            <w:pPr>
              <w:pStyle w:val="ListParagraph"/>
              <w:ind w:left="360"/>
            </w:pPr>
          </w:p>
          <w:p w:rsidR="009152E3" w:rsidRDefault="009152E3" w:rsidP="009A40ED">
            <w:pPr>
              <w:pStyle w:val="ListParagraph"/>
              <w:ind w:left="360"/>
            </w:pPr>
          </w:p>
          <w:p w:rsidR="007638F1" w:rsidRDefault="007638F1" w:rsidP="009A40ED">
            <w:pPr>
              <w:pStyle w:val="ListParagraph"/>
              <w:ind w:left="360"/>
            </w:pPr>
          </w:p>
          <w:p w:rsidR="009152E3" w:rsidRPr="007638F1" w:rsidRDefault="005A1DBE" w:rsidP="009A40ED">
            <w:pPr>
              <w:pStyle w:val="ListParagraph"/>
              <w:ind w:left="360"/>
              <w:rPr>
                <w:b/>
              </w:rPr>
            </w:pPr>
            <w:r w:rsidRPr="007638F1">
              <w:rPr>
                <w:b/>
              </w:rPr>
              <w:t xml:space="preserve">Office of Human Research Administration (OHRA) </w:t>
            </w:r>
          </w:p>
          <w:p w:rsidR="005A1DBE" w:rsidRDefault="00AE786B" w:rsidP="009A40ED">
            <w:pPr>
              <w:pStyle w:val="ListParagraph"/>
              <w:ind w:left="360"/>
            </w:pPr>
            <w:hyperlink r:id="rId24" w:history="1">
              <w:r w:rsidR="005A1DBE" w:rsidRPr="004C57E0">
                <w:rPr>
                  <w:rStyle w:val="Hyperlink"/>
                </w:rPr>
                <w:t>http://www.hsph.harvard.edu/ohra/department-assignments/hms-hsdm/</w:t>
              </w:r>
            </w:hyperlink>
          </w:p>
          <w:p w:rsidR="00B109D7" w:rsidRDefault="00B109D7" w:rsidP="009A40ED">
            <w:pPr>
              <w:pStyle w:val="ListParagraph"/>
              <w:ind w:left="360"/>
            </w:pPr>
            <w:r>
              <w:t xml:space="preserve">PH: </w:t>
            </w:r>
            <w:r w:rsidRPr="00B109D7">
              <w:t>617-432-2149</w:t>
            </w:r>
          </w:p>
          <w:p w:rsidR="00B109D7" w:rsidRDefault="00B109D7" w:rsidP="009A40ED">
            <w:pPr>
              <w:pStyle w:val="ListParagraph"/>
              <w:ind w:left="360"/>
            </w:pPr>
          </w:p>
          <w:p w:rsidR="00B109D7" w:rsidRDefault="00B109D7" w:rsidP="009A40ED">
            <w:pPr>
              <w:pStyle w:val="ListParagraph"/>
              <w:ind w:left="360"/>
            </w:pPr>
          </w:p>
          <w:p w:rsidR="00B109D7" w:rsidRDefault="00B109D7" w:rsidP="009A40ED">
            <w:pPr>
              <w:pStyle w:val="ListParagraph"/>
              <w:ind w:left="360"/>
            </w:pPr>
          </w:p>
          <w:p w:rsidR="00B109D7" w:rsidRDefault="00B109D7" w:rsidP="009A40ED">
            <w:pPr>
              <w:pStyle w:val="ListParagraph"/>
              <w:ind w:left="360"/>
            </w:pPr>
          </w:p>
          <w:p w:rsidR="00B109D7" w:rsidRDefault="00B109D7" w:rsidP="009A40ED">
            <w:pPr>
              <w:pStyle w:val="ListParagraph"/>
              <w:ind w:left="360"/>
            </w:pPr>
          </w:p>
          <w:p w:rsidR="009152E3" w:rsidRPr="007638F1" w:rsidRDefault="00B109D7" w:rsidP="009A40ED">
            <w:pPr>
              <w:pStyle w:val="ListParagraph"/>
              <w:ind w:left="360"/>
              <w:rPr>
                <w:b/>
              </w:rPr>
            </w:pPr>
            <w:r w:rsidRPr="007638F1">
              <w:rPr>
                <w:b/>
              </w:rPr>
              <w:t xml:space="preserve">HMA Standing Committee on Animals/ </w:t>
            </w:r>
            <w:r w:rsidR="009152E3" w:rsidRPr="007638F1">
              <w:rPr>
                <w:b/>
              </w:rPr>
              <w:t>IACUC</w:t>
            </w:r>
          </w:p>
          <w:p w:rsidR="00B109D7" w:rsidRDefault="00AE786B" w:rsidP="009A40ED">
            <w:pPr>
              <w:pStyle w:val="ListParagraph"/>
              <w:ind w:left="360"/>
            </w:pPr>
            <w:hyperlink r:id="rId25" w:history="1">
              <w:r w:rsidR="00B109D7" w:rsidRPr="004C57E0">
                <w:rPr>
                  <w:rStyle w:val="Hyperlink"/>
                </w:rPr>
                <w:t>http://hms.harvard.edu/departments/hma-standing-committee-animals</w:t>
              </w:r>
            </w:hyperlink>
          </w:p>
          <w:p w:rsidR="00B109D7" w:rsidRDefault="00B109D7" w:rsidP="009A40ED">
            <w:pPr>
              <w:pStyle w:val="ListParagraph"/>
              <w:ind w:left="360"/>
            </w:pPr>
            <w:r>
              <w:t>PH: (617) 432-3192</w:t>
            </w:r>
          </w:p>
          <w:p w:rsidR="009152E3" w:rsidRDefault="00B109D7" w:rsidP="009A40ED">
            <w:pPr>
              <w:pStyle w:val="ListParagraph"/>
              <w:ind w:left="360"/>
            </w:pPr>
            <w:r>
              <w:t xml:space="preserve">Email: </w:t>
            </w:r>
            <w:hyperlink r:id="rId26" w:history="1">
              <w:r w:rsidRPr="004C57E0">
                <w:rPr>
                  <w:rStyle w:val="Hyperlink"/>
                </w:rPr>
                <w:t>IACUC@hms.harvard.edu</w:t>
              </w:r>
            </w:hyperlink>
          </w:p>
          <w:p w:rsidR="00B109D7" w:rsidRDefault="00B109D7" w:rsidP="009A40ED">
            <w:pPr>
              <w:pStyle w:val="ListParagraph"/>
              <w:ind w:left="360"/>
            </w:pPr>
          </w:p>
          <w:p w:rsidR="009152E3" w:rsidRPr="007638F1" w:rsidRDefault="009152E3" w:rsidP="009A40ED">
            <w:pPr>
              <w:pStyle w:val="ListParagraph"/>
              <w:ind w:left="360"/>
              <w:rPr>
                <w:b/>
              </w:rPr>
            </w:pPr>
            <w:r w:rsidRPr="007638F1">
              <w:rPr>
                <w:b/>
              </w:rPr>
              <w:t>HCCM</w:t>
            </w:r>
          </w:p>
          <w:p w:rsidR="009A40ED" w:rsidRDefault="00AE786B" w:rsidP="009A40ED">
            <w:pPr>
              <w:pStyle w:val="ListParagraph"/>
              <w:ind w:left="360"/>
            </w:pPr>
            <w:hyperlink r:id="rId27" w:history="1">
              <w:r w:rsidR="009A40ED" w:rsidRPr="004C57E0">
                <w:rPr>
                  <w:rStyle w:val="Hyperlink"/>
                </w:rPr>
                <w:t>https://hccm.med.harvard.edu/welcome</w:t>
              </w:r>
            </w:hyperlink>
          </w:p>
          <w:p w:rsidR="009152E3" w:rsidRDefault="009A40ED" w:rsidP="009A40ED">
            <w:pPr>
              <w:pStyle w:val="ListParagraph"/>
              <w:ind w:left="360"/>
              <w:rPr>
                <w:rFonts w:eastAsia="Times New Roman" w:cs="Arial"/>
              </w:rPr>
            </w:pPr>
            <w:r>
              <w:rPr>
                <w:rFonts w:eastAsia="Times New Roman" w:cs="Arial"/>
              </w:rPr>
              <w:t xml:space="preserve">PH: </w:t>
            </w:r>
            <w:r w:rsidRPr="00B61615">
              <w:rPr>
                <w:rFonts w:eastAsia="Times New Roman" w:cs="Arial"/>
              </w:rPr>
              <w:t>617-432-</w:t>
            </w:r>
            <w:r>
              <w:rPr>
                <w:rFonts w:eastAsia="Times New Roman" w:cs="Arial"/>
              </w:rPr>
              <w:t>1285</w:t>
            </w:r>
          </w:p>
          <w:p w:rsidR="009A40ED" w:rsidRDefault="00AE786B" w:rsidP="009A40ED">
            <w:pPr>
              <w:pStyle w:val="ListParagraph"/>
              <w:ind w:left="360"/>
            </w:pPr>
            <w:hyperlink r:id="rId28" w:history="1">
              <w:r w:rsidR="009A40ED" w:rsidRPr="004C57E0">
                <w:rPr>
                  <w:rStyle w:val="Hyperlink"/>
                </w:rPr>
                <w:t>hccmwebmgr@hms.harvard.edu</w:t>
              </w:r>
            </w:hyperlink>
          </w:p>
          <w:p w:rsidR="009A40ED" w:rsidRDefault="009A40ED" w:rsidP="009A40ED">
            <w:pPr>
              <w:pStyle w:val="ListParagraph"/>
              <w:ind w:left="360"/>
            </w:pPr>
          </w:p>
          <w:p w:rsidR="009152E3" w:rsidRDefault="009152E3" w:rsidP="009A40ED">
            <w:pPr>
              <w:pStyle w:val="ListParagraph"/>
              <w:ind w:left="360"/>
            </w:pPr>
          </w:p>
          <w:p w:rsidR="009152E3" w:rsidRDefault="009152E3" w:rsidP="009A40ED">
            <w:pPr>
              <w:pStyle w:val="ListParagraph"/>
              <w:ind w:left="360"/>
            </w:pPr>
          </w:p>
          <w:p w:rsidR="009152E3" w:rsidRDefault="009152E3" w:rsidP="009A40ED">
            <w:pPr>
              <w:pStyle w:val="ListParagraph"/>
              <w:ind w:left="360"/>
            </w:pPr>
          </w:p>
          <w:p w:rsidR="009152E3" w:rsidRPr="007638F1" w:rsidRDefault="009152E3" w:rsidP="009A40ED">
            <w:pPr>
              <w:pStyle w:val="ListParagraph"/>
              <w:ind w:left="360"/>
              <w:rPr>
                <w:b/>
              </w:rPr>
            </w:pPr>
            <w:r w:rsidRPr="007638F1">
              <w:rPr>
                <w:b/>
              </w:rPr>
              <w:t>Department</w:t>
            </w:r>
          </w:p>
          <w:p w:rsidR="00FC140E" w:rsidRPr="007638F1" w:rsidRDefault="00FC140E" w:rsidP="009A40ED">
            <w:pPr>
              <w:pStyle w:val="ListParagraph"/>
              <w:ind w:left="360"/>
              <w:rPr>
                <w:b/>
              </w:rPr>
            </w:pPr>
          </w:p>
          <w:p w:rsidR="00FC140E" w:rsidRPr="007638F1" w:rsidRDefault="00FC140E" w:rsidP="009A40ED">
            <w:pPr>
              <w:pStyle w:val="ListParagraph"/>
              <w:ind w:left="360"/>
              <w:rPr>
                <w:b/>
              </w:rPr>
            </w:pPr>
            <w:r w:rsidRPr="007638F1">
              <w:rPr>
                <w:b/>
              </w:rPr>
              <w:t>Department</w:t>
            </w:r>
          </w:p>
          <w:p w:rsidR="00FC140E" w:rsidRDefault="00FC140E" w:rsidP="009A40ED">
            <w:pPr>
              <w:pStyle w:val="ListParagraph"/>
              <w:ind w:left="360"/>
            </w:pPr>
          </w:p>
          <w:p w:rsidR="007638F1" w:rsidRDefault="007638F1" w:rsidP="009A40ED">
            <w:pPr>
              <w:pStyle w:val="ListParagraph"/>
              <w:ind w:left="360"/>
            </w:pPr>
          </w:p>
          <w:p w:rsidR="007638F1" w:rsidRDefault="007638F1" w:rsidP="009A40ED">
            <w:pPr>
              <w:pStyle w:val="ListParagraph"/>
              <w:ind w:left="360"/>
            </w:pPr>
          </w:p>
          <w:p w:rsidR="007638F1" w:rsidRDefault="007638F1" w:rsidP="009A40ED">
            <w:pPr>
              <w:pStyle w:val="ListParagraph"/>
              <w:ind w:left="360"/>
            </w:pPr>
          </w:p>
          <w:p w:rsidR="00FC140E" w:rsidRPr="007638F1" w:rsidRDefault="00FC140E" w:rsidP="009A40ED">
            <w:pPr>
              <w:pStyle w:val="ListParagraph"/>
              <w:ind w:left="360"/>
              <w:rPr>
                <w:b/>
              </w:rPr>
            </w:pPr>
            <w:r w:rsidRPr="007638F1">
              <w:rPr>
                <w:b/>
              </w:rPr>
              <w:t>Office of Work/Life</w:t>
            </w:r>
          </w:p>
          <w:p w:rsidR="00FC140E" w:rsidRDefault="00AE786B" w:rsidP="009A40ED">
            <w:pPr>
              <w:pStyle w:val="ListParagraph"/>
              <w:ind w:left="360"/>
            </w:pPr>
            <w:hyperlink r:id="rId29" w:history="1">
              <w:r w:rsidR="00FC140E" w:rsidRPr="004C57E0">
                <w:rPr>
                  <w:rStyle w:val="Hyperlink"/>
                </w:rPr>
                <w:t>http://employment.harvard.edu/benefits/worklife/</w:t>
              </w:r>
            </w:hyperlink>
          </w:p>
          <w:p w:rsidR="00FC140E" w:rsidRDefault="00FC140E" w:rsidP="00FC140E">
            <w:pPr>
              <w:pStyle w:val="ListParagraph"/>
              <w:ind w:left="360"/>
            </w:pPr>
            <w:r>
              <w:t>PH: 617-432-7448</w:t>
            </w:r>
          </w:p>
          <w:p w:rsidR="00FC140E" w:rsidRDefault="00FC140E" w:rsidP="00FC140E">
            <w:pPr>
              <w:pStyle w:val="ListParagraph"/>
              <w:ind w:left="360"/>
            </w:pPr>
            <w:r>
              <w:t xml:space="preserve">Email: </w:t>
            </w:r>
            <w:hyperlink r:id="rId30" w:history="1">
              <w:r w:rsidRPr="004C57E0">
                <w:rPr>
                  <w:rStyle w:val="Hyperlink"/>
                </w:rPr>
                <w:t>worklife@hsph.harvard.edu</w:t>
              </w:r>
            </w:hyperlink>
          </w:p>
        </w:tc>
      </w:tr>
      <w:tr w:rsidR="009152E3" w:rsidTr="009A40ED">
        <w:tc>
          <w:tcPr>
            <w:tcW w:w="9252" w:type="dxa"/>
          </w:tcPr>
          <w:p w:rsidR="00EF00BE" w:rsidRDefault="00EF00BE" w:rsidP="009A40ED">
            <w:pPr>
              <w:jc w:val="center"/>
              <w:rPr>
                <w:rFonts w:ascii="Times New Roman" w:hAnsi="Times New Roman" w:cs="Times New Roman"/>
                <w:b/>
              </w:rPr>
            </w:pPr>
          </w:p>
          <w:p w:rsidR="009152E3" w:rsidRPr="002037EE" w:rsidRDefault="009152E3" w:rsidP="009A40ED">
            <w:pPr>
              <w:jc w:val="center"/>
              <w:rPr>
                <w:rFonts w:ascii="Times New Roman" w:hAnsi="Times New Roman" w:cs="Times New Roman"/>
                <w:b/>
              </w:rPr>
            </w:pPr>
            <w:r>
              <w:rPr>
                <w:rFonts w:ascii="Times New Roman" w:hAnsi="Times New Roman" w:cs="Times New Roman"/>
                <w:b/>
              </w:rPr>
              <w:t>30-</w:t>
            </w:r>
            <w:r w:rsidRPr="002037EE">
              <w:rPr>
                <w:rFonts w:ascii="Times New Roman" w:hAnsi="Times New Roman" w:cs="Times New Roman"/>
                <w:b/>
              </w:rPr>
              <w:t>60 Days Prior to Start</w:t>
            </w:r>
          </w:p>
          <w:p w:rsidR="009152E3" w:rsidRPr="00424782" w:rsidRDefault="009152E3" w:rsidP="009A40ED">
            <w:pPr>
              <w:pStyle w:val="ListParagraph"/>
              <w:ind w:left="360"/>
            </w:pPr>
          </w:p>
        </w:tc>
        <w:tc>
          <w:tcPr>
            <w:tcW w:w="4716" w:type="dxa"/>
          </w:tcPr>
          <w:p w:rsidR="00EF00BE" w:rsidRDefault="00EF00BE" w:rsidP="009A40ED">
            <w:pPr>
              <w:pStyle w:val="ListParagraph"/>
              <w:ind w:left="360"/>
              <w:rPr>
                <w:b/>
              </w:rPr>
            </w:pPr>
          </w:p>
          <w:p w:rsidR="009152E3" w:rsidRPr="00E25D08" w:rsidRDefault="00E25D08" w:rsidP="009A40ED">
            <w:pPr>
              <w:pStyle w:val="ListParagraph"/>
              <w:ind w:left="360"/>
              <w:rPr>
                <w:b/>
              </w:rPr>
            </w:pPr>
            <w:r w:rsidRPr="00E25D08">
              <w:rPr>
                <w:b/>
              </w:rPr>
              <w:t>Offices</w:t>
            </w:r>
          </w:p>
        </w:tc>
      </w:tr>
      <w:tr w:rsidR="009152E3" w:rsidTr="009A40ED">
        <w:tc>
          <w:tcPr>
            <w:tcW w:w="9252" w:type="dxa"/>
          </w:tcPr>
          <w:p w:rsidR="009152E3" w:rsidRDefault="009152E3" w:rsidP="009A40ED">
            <w:pPr>
              <w:pStyle w:val="ListParagraph"/>
              <w:ind w:left="360"/>
            </w:pPr>
          </w:p>
          <w:p w:rsidR="009152E3" w:rsidRDefault="009152E3" w:rsidP="009A40ED">
            <w:pPr>
              <w:pStyle w:val="ListParagraph"/>
              <w:numPr>
                <w:ilvl w:val="0"/>
                <w:numId w:val="6"/>
              </w:numPr>
            </w:pPr>
            <w:r w:rsidRPr="0099480F">
              <w:t>Learn about the HMS Faculty Policy on Conflicts of Interest and Commitment (hyperlink to policy).  If you have any questions, reach out to the Office for Profe</w:t>
            </w:r>
            <w:r w:rsidR="009A40ED">
              <w:t xml:space="preserve">ssional Standards and Integrity. </w:t>
            </w:r>
          </w:p>
          <w:p w:rsidR="009152E3" w:rsidRDefault="009152E3" w:rsidP="009A40ED">
            <w:pPr>
              <w:pStyle w:val="ListParagraph"/>
              <w:ind w:left="360"/>
            </w:pPr>
          </w:p>
          <w:p w:rsidR="009A40ED" w:rsidRDefault="009A40ED" w:rsidP="009A40ED">
            <w:pPr>
              <w:pStyle w:val="ListParagraph"/>
              <w:ind w:left="360"/>
            </w:pPr>
          </w:p>
          <w:p w:rsidR="009A40ED" w:rsidRDefault="009A40ED" w:rsidP="009A40ED">
            <w:pPr>
              <w:pStyle w:val="ListParagraph"/>
              <w:ind w:left="360"/>
            </w:pPr>
          </w:p>
          <w:p w:rsidR="007638F1" w:rsidRDefault="007638F1" w:rsidP="009A40ED">
            <w:pPr>
              <w:pStyle w:val="ListParagraph"/>
              <w:ind w:left="360"/>
            </w:pPr>
          </w:p>
          <w:p w:rsidR="009152E3" w:rsidRPr="0073773E" w:rsidRDefault="009152E3" w:rsidP="009A40ED">
            <w:pPr>
              <w:pStyle w:val="ListParagraph"/>
              <w:numPr>
                <w:ilvl w:val="0"/>
                <w:numId w:val="6"/>
              </w:numPr>
              <w:rPr>
                <w:color w:val="000000" w:themeColor="text1"/>
              </w:rPr>
            </w:pPr>
            <w:r w:rsidRPr="0073773E">
              <w:rPr>
                <w:color w:val="000000" w:themeColor="text1"/>
              </w:rPr>
              <w:t xml:space="preserve">Arrange for transfer of grants with financial administrator and Sponsored Programs Administration.  The proposal to transfer the award should be submitted at least 30 days in advance of the effective date of transfer to avoid gaps in funding.  </w:t>
            </w:r>
          </w:p>
          <w:p w:rsidR="009152E3" w:rsidRDefault="009152E3" w:rsidP="009A40ED">
            <w:pPr>
              <w:pStyle w:val="ListParagraph"/>
              <w:rPr>
                <w:rStyle w:val="Hyperlink"/>
                <w:color w:val="auto"/>
                <w:u w:val="none"/>
              </w:rPr>
            </w:pPr>
          </w:p>
          <w:p w:rsidR="009152E3" w:rsidRPr="00AC71EC" w:rsidRDefault="009152E3" w:rsidP="00AF5BDE">
            <w:pPr>
              <w:pStyle w:val="ListParagraph"/>
              <w:numPr>
                <w:ilvl w:val="0"/>
                <w:numId w:val="6"/>
              </w:numPr>
              <w:rPr>
                <w:rStyle w:val="Hyperlink"/>
                <w:color w:val="auto"/>
                <w:u w:val="none"/>
              </w:rPr>
            </w:pPr>
            <w:r w:rsidRPr="00AC71EC">
              <w:rPr>
                <w:rStyle w:val="Hyperlink"/>
                <w:color w:val="auto"/>
                <w:u w:val="none"/>
              </w:rPr>
              <w:t>Register any applicable materials with</w:t>
            </w:r>
            <w:r w:rsidR="00AF5BDE">
              <w:t xml:space="preserve"> </w:t>
            </w:r>
            <w:r w:rsidR="00AF5BDE" w:rsidRPr="00AF5BDE">
              <w:rPr>
                <w:rStyle w:val="Hyperlink"/>
                <w:color w:val="auto"/>
                <w:u w:val="none"/>
              </w:rPr>
              <w:t xml:space="preserve">Committee on Microbiological Safety </w:t>
            </w:r>
            <w:r w:rsidR="00AF5BDE">
              <w:rPr>
                <w:rStyle w:val="Hyperlink"/>
                <w:color w:val="auto"/>
                <w:u w:val="none"/>
              </w:rPr>
              <w:t>(</w:t>
            </w:r>
            <w:r w:rsidRPr="00AC71EC">
              <w:rPr>
                <w:rStyle w:val="Hyperlink"/>
                <w:color w:val="auto"/>
                <w:u w:val="none"/>
              </w:rPr>
              <w:t>COMS</w:t>
            </w:r>
            <w:r w:rsidR="00AF5BDE">
              <w:rPr>
                <w:rStyle w:val="Hyperlink"/>
                <w:color w:val="auto"/>
                <w:u w:val="none"/>
              </w:rPr>
              <w:t>)</w:t>
            </w:r>
            <w:r w:rsidRPr="00AC71EC">
              <w:rPr>
                <w:rStyle w:val="Hyperlink"/>
                <w:color w:val="auto"/>
                <w:u w:val="none"/>
              </w:rPr>
              <w:t>.</w:t>
            </w:r>
          </w:p>
          <w:p w:rsidR="009152E3" w:rsidRPr="005703D8" w:rsidRDefault="009152E3" w:rsidP="009A40ED">
            <w:pPr>
              <w:pStyle w:val="ListParagraph"/>
              <w:rPr>
                <w:color w:val="000000" w:themeColor="text1"/>
              </w:rPr>
            </w:pPr>
          </w:p>
          <w:p w:rsidR="009152E3" w:rsidRPr="001A153B" w:rsidRDefault="00AE786B" w:rsidP="009A40ED">
            <w:pPr>
              <w:pStyle w:val="ListParagraph"/>
              <w:numPr>
                <w:ilvl w:val="0"/>
                <w:numId w:val="6"/>
              </w:numPr>
            </w:pPr>
            <w:hyperlink r:id="rId31" w:history="1">
              <w:r w:rsidR="009152E3" w:rsidRPr="00A2731F">
                <w:rPr>
                  <w:rStyle w:val="Hyperlink"/>
                </w:rPr>
                <w:t>Committee On Microbiological Safety registration</w:t>
              </w:r>
            </w:hyperlink>
            <w:r w:rsidR="009152E3" w:rsidRPr="001A153B">
              <w:rPr>
                <w:color w:val="000000" w:themeColor="text1"/>
              </w:rPr>
              <w:t xml:space="preserve"> </w:t>
            </w:r>
          </w:p>
          <w:p w:rsidR="009152E3" w:rsidRDefault="009152E3" w:rsidP="009A40ED">
            <w:pPr>
              <w:pStyle w:val="ListParagraph"/>
              <w:ind w:left="360"/>
            </w:pPr>
            <w:r w:rsidRPr="001A153B">
              <w:rPr>
                <w:color w:val="000000" w:themeColor="text1"/>
              </w:rPr>
              <w:t>COMS is a standing faculty committee that reviews all research involving recombinant DNA as well as work involving biohazards at Harvard and its 16 affiliated institutions.  Use of these reagents requires a COMS registration.</w:t>
            </w:r>
          </w:p>
          <w:p w:rsidR="009152E3" w:rsidRDefault="009152E3" w:rsidP="009A40ED">
            <w:pPr>
              <w:pStyle w:val="ListParagraph"/>
              <w:ind w:left="360"/>
              <w:rPr>
                <w:color w:val="000000" w:themeColor="text1"/>
              </w:rPr>
            </w:pPr>
            <w:r>
              <w:rPr>
                <w:color w:val="000000" w:themeColor="text1"/>
              </w:rPr>
              <w:lastRenderedPageBreak/>
              <w:t xml:space="preserve">  </w:t>
            </w:r>
          </w:p>
          <w:p w:rsidR="009152E3" w:rsidRDefault="009152E3" w:rsidP="009A40ED">
            <w:pPr>
              <w:pStyle w:val="ListParagraph"/>
              <w:numPr>
                <w:ilvl w:val="0"/>
                <w:numId w:val="6"/>
              </w:numPr>
              <w:rPr>
                <w:color w:val="000000" w:themeColor="text1"/>
              </w:rPr>
            </w:pPr>
            <w:r w:rsidRPr="004D53B5">
              <w:rPr>
                <w:color w:val="000000" w:themeColor="text1"/>
              </w:rPr>
              <w:t xml:space="preserve">Review </w:t>
            </w:r>
            <w:hyperlink r:id="rId32" w:history="1">
              <w:r w:rsidRPr="00C66AA1">
                <w:rPr>
                  <w:rStyle w:val="Hyperlink"/>
                </w:rPr>
                <w:t>benefits package</w:t>
              </w:r>
            </w:hyperlink>
            <w:r w:rsidRPr="004D53B5">
              <w:rPr>
                <w:color w:val="000000" w:themeColor="text1"/>
              </w:rPr>
              <w:t xml:space="preserve"> and contact Human Resources with questions</w:t>
            </w:r>
          </w:p>
          <w:p w:rsidR="009152E3" w:rsidRDefault="009152E3" w:rsidP="009A40ED">
            <w:pPr>
              <w:pStyle w:val="ListParagraph"/>
              <w:rPr>
                <w:color w:val="000000" w:themeColor="text1"/>
              </w:rPr>
            </w:pPr>
          </w:p>
          <w:p w:rsidR="00AF5BDE" w:rsidRDefault="00AF5BDE" w:rsidP="009A40ED">
            <w:pPr>
              <w:pStyle w:val="ListParagraph"/>
              <w:rPr>
                <w:color w:val="000000" w:themeColor="text1"/>
              </w:rPr>
            </w:pPr>
          </w:p>
          <w:p w:rsidR="00FC140E" w:rsidRDefault="00FC140E" w:rsidP="009A40ED">
            <w:pPr>
              <w:pStyle w:val="ListParagraph"/>
              <w:rPr>
                <w:color w:val="000000" w:themeColor="text1"/>
              </w:rPr>
            </w:pPr>
          </w:p>
          <w:p w:rsidR="00FC140E" w:rsidRDefault="00FC140E" w:rsidP="009A40ED">
            <w:pPr>
              <w:pStyle w:val="ListParagraph"/>
              <w:rPr>
                <w:color w:val="000000" w:themeColor="text1"/>
              </w:rPr>
            </w:pPr>
          </w:p>
          <w:p w:rsidR="009152E3" w:rsidRPr="00AC71EC" w:rsidRDefault="009152E3" w:rsidP="009A40ED">
            <w:pPr>
              <w:pStyle w:val="ListParagraph"/>
              <w:numPr>
                <w:ilvl w:val="0"/>
                <w:numId w:val="6"/>
              </w:numPr>
              <w:rPr>
                <w:rStyle w:val="Hyperlink"/>
                <w:color w:val="000000" w:themeColor="text1"/>
              </w:rPr>
            </w:pPr>
            <w:r w:rsidRPr="004D53B5">
              <w:rPr>
                <w:color w:val="000000" w:themeColor="text1"/>
              </w:rPr>
              <w:t xml:space="preserve">Obtain </w:t>
            </w:r>
            <w:hyperlink r:id="rId33" w:history="1">
              <w:r w:rsidRPr="00C66AA1">
                <w:rPr>
                  <w:rStyle w:val="Hyperlink"/>
                </w:rPr>
                <w:t>parking permit or MBTA pass</w:t>
              </w:r>
            </w:hyperlink>
          </w:p>
          <w:p w:rsidR="009152E3" w:rsidRDefault="009152E3" w:rsidP="009A40ED">
            <w:pPr>
              <w:pStyle w:val="ListParagraph"/>
              <w:rPr>
                <w:rStyle w:val="Hyperlink"/>
                <w:color w:val="000000" w:themeColor="text1"/>
              </w:rPr>
            </w:pPr>
          </w:p>
          <w:p w:rsidR="00FC140E" w:rsidRDefault="00FC140E" w:rsidP="009A40ED">
            <w:pPr>
              <w:pStyle w:val="ListParagraph"/>
              <w:rPr>
                <w:rStyle w:val="Hyperlink"/>
                <w:color w:val="000000" w:themeColor="text1"/>
              </w:rPr>
            </w:pPr>
          </w:p>
          <w:p w:rsidR="00FC140E" w:rsidRDefault="00FC140E" w:rsidP="009A40ED">
            <w:pPr>
              <w:pStyle w:val="ListParagraph"/>
              <w:rPr>
                <w:rStyle w:val="Hyperlink"/>
                <w:color w:val="000000" w:themeColor="text1"/>
              </w:rPr>
            </w:pPr>
          </w:p>
          <w:p w:rsidR="00FC140E" w:rsidRDefault="00FC140E" w:rsidP="009A40ED">
            <w:pPr>
              <w:pStyle w:val="ListParagraph"/>
              <w:rPr>
                <w:rStyle w:val="Hyperlink"/>
                <w:color w:val="000000" w:themeColor="text1"/>
              </w:rPr>
            </w:pPr>
          </w:p>
          <w:p w:rsidR="007638F1" w:rsidRDefault="007638F1" w:rsidP="009A40ED">
            <w:pPr>
              <w:pStyle w:val="ListParagraph"/>
              <w:rPr>
                <w:rStyle w:val="Hyperlink"/>
                <w:color w:val="000000" w:themeColor="text1"/>
              </w:rPr>
            </w:pPr>
          </w:p>
          <w:p w:rsidR="007638F1" w:rsidRPr="00AC71EC" w:rsidRDefault="007638F1" w:rsidP="009A40ED">
            <w:pPr>
              <w:pStyle w:val="ListParagraph"/>
              <w:rPr>
                <w:rStyle w:val="Hyperlink"/>
                <w:color w:val="000000" w:themeColor="text1"/>
              </w:rPr>
            </w:pPr>
          </w:p>
          <w:p w:rsidR="009152E3" w:rsidRDefault="009152E3" w:rsidP="009A40ED">
            <w:pPr>
              <w:numPr>
                <w:ilvl w:val="0"/>
                <w:numId w:val="6"/>
              </w:numPr>
              <w:spacing w:after="200" w:line="276" w:lineRule="auto"/>
              <w:contextualSpacing/>
              <w:rPr>
                <w:color w:val="000000" w:themeColor="text1"/>
              </w:rPr>
            </w:pPr>
            <w:r w:rsidRPr="00AC71EC">
              <w:rPr>
                <w:color w:val="000000" w:themeColor="text1"/>
              </w:rPr>
              <w:t>Speak with financial administrator to complete new hire paperwork</w:t>
            </w:r>
          </w:p>
          <w:p w:rsidR="00AF5BDE" w:rsidRPr="00AC71EC" w:rsidRDefault="00AF5BDE" w:rsidP="00AF5BDE">
            <w:pPr>
              <w:spacing w:after="200" w:line="276" w:lineRule="auto"/>
              <w:ind w:left="360"/>
              <w:contextualSpacing/>
              <w:rPr>
                <w:color w:val="000000" w:themeColor="text1"/>
              </w:rPr>
            </w:pPr>
          </w:p>
          <w:p w:rsidR="009152E3" w:rsidRDefault="009152E3" w:rsidP="009A40ED">
            <w:pPr>
              <w:numPr>
                <w:ilvl w:val="0"/>
                <w:numId w:val="6"/>
              </w:numPr>
              <w:spacing w:after="200" w:line="276" w:lineRule="auto"/>
              <w:contextualSpacing/>
              <w:rPr>
                <w:rFonts w:ascii="Times New Roman" w:hAnsi="Times New Roman" w:cs="Times New Roman"/>
                <w:b/>
              </w:rPr>
            </w:pPr>
            <w:r w:rsidRPr="009152E3">
              <w:rPr>
                <w:rFonts w:eastAsia="Times New Roman" w:cs="Arial"/>
              </w:rPr>
              <w:t>Begin online training for animal use</w:t>
            </w:r>
            <w:r w:rsidRPr="009152E3">
              <w:rPr>
                <w:color w:val="000000" w:themeColor="text1"/>
              </w:rPr>
              <w:t xml:space="preserve">. </w:t>
            </w:r>
            <w:r w:rsidRPr="009152E3">
              <w:rPr>
                <w:rFonts w:eastAsia="Times New Roman" w:cs="Arial"/>
              </w:rPr>
              <w:t xml:space="preserve">HMS subscribes to the AAALAS learning library. Online courses must be completed prior to protocol approval </w:t>
            </w:r>
            <w:hyperlink r:id="rId34" w:history="1">
              <w:r w:rsidRPr="009152E3">
                <w:rPr>
                  <w:rFonts w:eastAsia="Times New Roman" w:cs="Arial"/>
                  <w:color w:val="0000FF" w:themeColor="hyperlink"/>
                  <w:u w:val="single"/>
                </w:rPr>
                <w:t>http://hms.harvard.edu/departments/hma-standing-committee-animals/policies-guidelines-sops-training/training</w:t>
              </w:r>
            </w:hyperlink>
            <w:r w:rsidRPr="009152E3">
              <w:rPr>
                <w:rFonts w:eastAsia="Times New Roman" w:cs="Arial"/>
              </w:rPr>
              <w:t>.</w:t>
            </w:r>
          </w:p>
        </w:tc>
        <w:tc>
          <w:tcPr>
            <w:tcW w:w="4716" w:type="dxa"/>
          </w:tcPr>
          <w:p w:rsidR="009152E3" w:rsidRDefault="009152E3" w:rsidP="009A40ED">
            <w:pPr>
              <w:pStyle w:val="ListParagraph"/>
              <w:ind w:left="360"/>
            </w:pPr>
          </w:p>
          <w:p w:rsidR="009A40ED" w:rsidRPr="007638F1" w:rsidRDefault="009A40ED" w:rsidP="009A40ED">
            <w:pPr>
              <w:pStyle w:val="ListParagraph"/>
              <w:ind w:left="360"/>
              <w:rPr>
                <w:b/>
              </w:rPr>
            </w:pPr>
            <w:r w:rsidRPr="007638F1">
              <w:rPr>
                <w:b/>
              </w:rPr>
              <w:t xml:space="preserve">Office for Professional Standards and Integrity </w:t>
            </w:r>
          </w:p>
          <w:p w:rsidR="009A40ED" w:rsidRDefault="00AE786B" w:rsidP="009A40ED">
            <w:pPr>
              <w:pStyle w:val="ListParagraph"/>
              <w:ind w:left="360"/>
            </w:pPr>
            <w:hyperlink r:id="rId35" w:history="1">
              <w:r w:rsidR="009A40ED" w:rsidRPr="004C57E0">
                <w:rPr>
                  <w:rStyle w:val="Hyperlink"/>
                </w:rPr>
                <w:t>http://hms.harvard.edu/about-hms/integrity-academic-medicine/office-professional-standards-and-integrity</w:t>
              </w:r>
            </w:hyperlink>
          </w:p>
          <w:p w:rsidR="009A40ED" w:rsidRDefault="009A40ED" w:rsidP="009A40ED">
            <w:pPr>
              <w:pStyle w:val="ListParagraph"/>
              <w:ind w:left="360"/>
            </w:pPr>
            <w:r>
              <w:t>PH</w:t>
            </w:r>
            <w:r w:rsidRPr="009A40ED">
              <w:t>: (617) 432-1343</w:t>
            </w:r>
          </w:p>
          <w:p w:rsidR="009A40ED" w:rsidRDefault="009A40ED" w:rsidP="009A40ED">
            <w:pPr>
              <w:pStyle w:val="ListParagraph"/>
              <w:ind w:left="360"/>
            </w:pPr>
            <w:r>
              <w:t xml:space="preserve">Email: </w:t>
            </w:r>
            <w:hyperlink r:id="rId36" w:history="1">
              <w:r w:rsidRPr="004C57E0">
                <w:rPr>
                  <w:rStyle w:val="Hyperlink"/>
                </w:rPr>
                <w:t>outside_activities@hms.harvard.edu</w:t>
              </w:r>
            </w:hyperlink>
          </w:p>
          <w:p w:rsidR="009A40ED" w:rsidRDefault="009A40ED" w:rsidP="009A40ED">
            <w:pPr>
              <w:pStyle w:val="ListParagraph"/>
              <w:ind w:left="360"/>
            </w:pPr>
          </w:p>
          <w:p w:rsidR="009A40ED" w:rsidRDefault="009A40ED" w:rsidP="009A40ED">
            <w:pPr>
              <w:pStyle w:val="ListParagraph"/>
              <w:ind w:left="360"/>
            </w:pPr>
          </w:p>
          <w:p w:rsidR="009A40ED" w:rsidRDefault="009A40ED" w:rsidP="009A40ED">
            <w:pPr>
              <w:pStyle w:val="ListParagraph"/>
              <w:ind w:left="360"/>
            </w:pPr>
          </w:p>
          <w:p w:rsidR="009A40ED" w:rsidRDefault="009A40ED" w:rsidP="009A40ED">
            <w:pPr>
              <w:pStyle w:val="ListParagraph"/>
              <w:ind w:left="360"/>
            </w:pPr>
          </w:p>
          <w:p w:rsidR="009A40ED" w:rsidRPr="007638F1" w:rsidRDefault="00AF5BDE" w:rsidP="009A40ED">
            <w:pPr>
              <w:pStyle w:val="ListParagraph"/>
              <w:ind w:left="360"/>
              <w:rPr>
                <w:b/>
              </w:rPr>
            </w:pPr>
            <w:r w:rsidRPr="007638F1">
              <w:rPr>
                <w:b/>
              </w:rPr>
              <w:t>Committee on Microbiological Safety (COMS)</w:t>
            </w:r>
          </w:p>
          <w:p w:rsidR="00AF5BDE" w:rsidRDefault="00AE786B" w:rsidP="009A40ED">
            <w:pPr>
              <w:pStyle w:val="ListParagraph"/>
              <w:ind w:left="360"/>
            </w:pPr>
            <w:hyperlink r:id="rId37" w:history="1">
              <w:r w:rsidR="00AF5BDE" w:rsidRPr="004C57E0">
                <w:rPr>
                  <w:rStyle w:val="Hyperlink"/>
                </w:rPr>
                <w:t>http://hms.harvard.edu/departments/committee-microbiological-safety</w:t>
              </w:r>
            </w:hyperlink>
          </w:p>
          <w:p w:rsidR="00AF5BDE" w:rsidRDefault="00AF5BDE" w:rsidP="00AF5BDE">
            <w:pPr>
              <w:pStyle w:val="ListParagraph"/>
              <w:ind w:left="360"/>
            </w:pPr>
            <w:r>
              <w:t>PH: (617) 432-4899</w:t>
            </w:r>
          </w:p>
          <w:p w:rsidR="00AF5BDE" w:rsidRDefault="00AF5BDE" w:rsidP="00AF5BDE">
            <w:pPr>
              <w:pStyle w:val="ListParagraph"/>
              <w:ind w:left="360"/>
            </w:pPr>
            <w:r>
              <w:t xml:space="preserve">Email: </w:t>
            </w:r>
            <w:hyperlink r:id="rId38" w:history="1">
              <w:r w:rsidRPr="004C57E0">
                <w:rPr>
                  <w:rStyle w:val="Hyperlink"/>
                </w:rPr>
                <w:t>Rebecca_Caruso@hms.harvard.edu</w:t>
              </w:r>
            </w:hyperlink>
          </w:p>
          <w:p w:rsidR="00AF5BDE" w:rsidRDefault="00AF5BDE" w:rsidP="00AF5BDE">
            <w:pPr>
              <w:pStyle w:val="ListParagraph"/>
              <w:ind w:left="360"/>
            </w:pPr>
          </w:p>
          <w:p w:rsidR="007638F1" w:rsidRDefault="007638F1" w:rsidP="00AF5BDE">
            <w:pPr>
              <w:pStyle w:val="ListParagraph"/>
              <w:ind w:left="360"/>
              <w:rPr>
                <w:b/>
              </w:rPr>
            </w:pPr>
          </w:p>
          <w:p w:rsidR="00AF5BDE" w:rsidRPr="007638F1" w:rsidRDefault="00AF5BDE" w:rsidP="00AF5BDE">
            <w:pPr>
              <w:pStyle w:val="ListParagraph"/>
              <w:ind w:left="360"/>
              <w:rPr>
                <w:b/>
              </w:rPr>
            </w:pPr>
            <w:r w:rsidRPr="007638F1">
              <w:rPr>
                <w:b/>
              </w:rPr>
              <w:t>Office of  Human Resources</w:t>
            </w:r>
          </w:p>
          <w:p w:rsidR="00AF5BDE" w:rsidRDefault="00AE786B" w:rsidP="00AF5BDE">
            <w:pPr>
              <w:pStyle w:val="ListParagraph"/>
              <w:ind w:left="360"/>
            </w:pPr>
            <w:hyperlink r:id="rId39" w:history="1">
              <w:r w:rsidR="00AF5BDE" w:rsidRPr="004C57E0">
                <w:rPr>
                  <w:rStyle w:val="Hyperlink"/>
                </w:rPr>
                <w:t>http://hms.harvard.edu/humanresources</w:t>
              </w:r>
            </w:hyperlink>
          </w:p>
          <w:p w:rsidR="00AF5BDE" w:rsidRDefault="00AF5BDE" w:rsidP="00AF5BDE">
            <w:pPr>
              <w:pStyle w:val="ListParagraph"/>
              <w:ind w:left="360"/>
            </w:pPr>
            <w:r>
              <w:t>PH: (</w:t>
            </w:r>
            <w:r w:rsidRPr="00AF5BDE">
              <w:t>617</w:t>
            </w:r>
            <w:r>
              <w:t>)-</w:t>
            </w:r>
            <w:r w:rsidRPr="00AF5BDE">
              <w:t>432</w:t>
            </w:r>
            <w:r>
              <w:t>-</w:t>
            </w:r>
            <w:r w:rsidRPr="00AF5BDE">
              <w:t>2035</w:t>
            </w:r>
          </w:p>
          <w:p w:rsidR="00AF5BDE" w:rsidRDefault="00AF5BDE" w:rsidP="00AF5BDE">
            <w:pPr>
              <w:pStyle w:val="ListParagraph"/>
              <w:ind w:left="360"/>
            </w:pPr>
            <w:r>
              <w:t xml:space="preserve">Email: </w:t>
            </w:r>
            <w:hyperlink r:id="rId40" w:history="1">
              <w:r w:rsidRPr="004C57E0">
                <w:rPr>
                  <w:rStyle w:val="Hyperlink"/>
                </w:rPr>
                <w:t>Human_Resources@hms.harvard.edu</w:t>
              </w:r>
            </w:hyperlink>
          </w:p>
          <w:p w:rsidR="00AF5BDE" w:rsidRDefault="00AF5BDE" w:rsidP="00AF5BDE">
            <w:pPr>
              <w:pStyle w:val="ListParagraph"/>
              <w:ind w:left="360"/>
            </w:pPr>
          </w:p>
          <w:p w:rsidR="00AF5BDE" w:rsidRPr="007638F1" w:rsidRDefault="00FC140E" w:rsidP="00AF5BDE">
            <w:pPr>
              <w:pStyle w:val="ListParagraph"/>
              <w:ind w:left="360"/>
              <w:rPr>
                <w:b/>
              </w:rPr>
            </w:pPr>
            <w:r w:rsidRPr="007638F1">
              <w:rPr>
                <w:b/>
              </w:rPr>
              <w:t>Commuter Services and Parking Office</w:t>
            </w:r>
          </w:p>
          <w:p w:rsidR="00FC140E" w:rsidRDefault="00AE786B" w:rsidP="00AF5BDE">
            <w:pPr>
              <w:pStyle w:val="ListParagraph"/>
              <w:ind w:left="360"/>
            </w:pPr>
            <w:hyperlink r:id="rId41" w:history="1">
              <w:r w:rsidR="00FC140E" w:rsidRPr="004C57E0">
                <w:rPr>
                  <w:rStyle w:val="Hyperlink"/>
                </w:rPr>
                <w:t>http://hms.harvard.edu/departments/campus-planning-and-facilities/campus-operations/commuter-services-and-parking</w:t>
              </w:r>
            </w:hyperlink>
          </w:p>
          <w:p w:rsidR="00FC140E" w:rsidRDefault="00FC140E" w:rsidP="00FC140E">
            <w:pPr>
              <w:pStyle w:val="ListParagraph"/>
              <w:ind w:left="360"/>
            </w:pPr>
            <w:r>
              <w:t>PH: 617-432-1111</w:t>
            </w:r>
          </w:p>
          <w:p w:rsidR="00FC140E" w:rsidRDefault="00FC140E" w:rsidP="00FC140E">
            <w:pPr>
              <w:pStyle w:val="ListParagraph"/>
              <w:ind w:left="360"/>
            </w:pPr>
            <w:r>
              <w:t xml:space="preserve">Email: </w:t>
            </w:r>
            <w:hyperlink r:id="rId42" w:history="1">
              <w:r w:rsidR="007638F1" w:rsidRPr="004C57E0">
                <w:rPr>
                  <w:rStyle w:val="Hyperlink"/>
                </w:rPr>
                <w:t>parking@hms.harvard.edu</w:t>
              </w:r>
            </w:hyperlink>
          </w:p>
          <w:p w:rsidR="007638F1" w:rsidRDefault="007638F1" w:rsidP="00FC140E">
            <w:pPr>
              <w:pStyle w:val="ListParagraph"/>
              <w:ind w:left="360"/>
            </w:pPr>
          </w:p>
          <w:p w:rsidR="00FC140E" w:rsidRPr="007638F1" w:rsidRDefault="007638F1" w:rsidP="00AF5BDE">
            <w:pPr>
              <w:pStyle w:val="ListParagraph"/>
              <w:ind w:left="360"/>
              <w:rPr>
                <w:b/>
              </w:rPr>
            </w:pPr>
            <w:r w:rsidRPr="007638F1">
              <w:rPr>
                <w:b/>
              </w:rPr>
              <w:t>Department</w:t>
            </w:r>
          </w:p>
          <w:p w:rsidR="00AF5BDE" w:rsidRPr="007638F1" w:rsidRDefault="00AF5BDE" w:rsidP="00AF5BDE">
            <w:pPr>
              <w:pStyle w:val="ListParagraph"/>
              <w:ind w:left="360"/>
              <w:rPr>
                <w:b/>
              </w:rPr>
            </w:pPr>
          </w:p>
          <w:p w:rsidR="00AF5BDE" w:rsidRPr="007638F1" w:rsidRDefault="00AF5BDE" w:rsidP="00AF5BDE">
            <w:pPr>
              <w:pStyle w:val="ListParagraph"/>
              <w:ind w:left="360"/>
              <w:rPr>
                <w:b/>
              </w:rPr>
            </w:pPr>
            <w:r w:rsidRPr="007638F1">
              <w:rPr>
                <w:b/>
              </w:rPr>
              <w:t>HMA Standing Committee on Animals/ IACUC</w:t>
            </w:r>
          </w:p>
          <w:p w:rsidR="00AF5BDE" w:rsidRDefault="00AE786B" w:rsidP="00AF5BDE">
            <w:pPr>
              <w:pStyle w:val="ListParagraph"/>
              <w:ind w:left="360"/>
            </w:pPr>
            <w:hyperlink r:id="rId43" w:history="1">
              <w:r w:rsidR="00AF5BDE" w:rsidRPr="004C57E0">
                <w:rPr>
                  <w:rStyle w:val="Hyperlink"/>
                </w:rPr>
                <w:t>http://hms.harvard.edu/departments/hma-standing-committee-animals</w:t>
              </w:r>
            </w:hyperlink>
          </w:p>
          <w:p w:rsidR="00AF5BDE" w:rsidRDefault="00AF5BDE" w:rsidP="00AF5BDE">
            <w:pPr>
              <w:pStyle w:val="ListParagraph"/>
              <w:ind w:left="360"/>
            </w:pPr>
            <w:r>
              <w:t>PH: (617) 432-3192</w:t>
            </w:r>
          </w:p>
          <w:p w:rsidR="00AF5BDE" w:rsidRDefault="00AF5BDE" w:rsidP="00AF5BDE">
            <w:pPr>
              <w:pStyle w:val="ListParagraph"/>
              <w:ind w:left="360"/>
            </w:pPr>
            <w:r>
              <w:t xml:space="preserve">Email: </w:t>
            </w:r>
            <w:hyperlink r:id="rId44" w:history="1">
              <w:r w:rsidRPr="004C57E0">
                <w:rPr>
                  <w:rStyle w:val="Hyperlink"/>
                </w:rPr>
                <w:t>IACUC@hms.harvard.edu</w:t>
              </w:r>
            </w:hyperlink>
          </w:p>
          <w:p w:rsidR="00AF5BDE" w:rsidRDefault="00AF5BDE" w:rsidP="00AF5BDE">
            <w:pPr>
              <w:pStyle w:val="ListParagraph"/>
              <w:ind w:left="360"/>
            </w:pPr>
          </w:p>
        </w:tc>
      </w:tr>
      <w:tr w:rsidR="009152E3" w:rsidTr="009A40ED">
        <w:tc>
          <w:tcPr>
            <w:tcW w:w="9252" w:type="dxa"/>
          </w:tcPr>
          <w:p w:rsidR="00FF0554" w:rsidRDefault="00FF0554" w:rsidP="009A40ED">
            <w:pPr>
              <w:jc w:val="center"/>
              <w:rPr>
                <w:rFonts w:ascii="Times New Roman" w:hAnsi="Times New Roman" w:cs="Times New Roman"/>
                <w:b/>
              </w:rPr>
            </w:pPr>
          </w:p>
          <w:p w:rsidR="009152E3" w:rsidRDefault="009152E3" w:rsidP="009A40ED">
            <w:pPr>
              <w:jc w:val="center"/>
              <w:rPr>
                <w:rFonts w:ascii="Times New Roman" w:hAnsi="Times New Roman" w:cs="Times New Roman"/>
                <w:b/>
              </w:rPr>
            </w:pPr>
            <w:r>
              <w:rPr>
                <w:rFonts w:ascii="Times New Roman" w:hAnsi="Times New Roman" w:cs="Times New Roman"/>
                <w:b/>
              </w:rPr>
              <w:t>Upon Arrival</w:t>
            </w:r>
          </w:p>
        </w:tc>
        <w:tc>
          <w:tcPr>
            <w:tcW w:w="4716" w:type="dxa"/>
          </w:tcPr>
          <w:p w:rsidR="00AF5BDE" w:rsidRDefault="00AF5BDE" w:rsidP="009A40ED">
            <w:pPr>
              <w:pStyle w:val="ListParagraph"/>
              <w:ind w:left="360"/>
              <w:rPr>
                <w:b/>
              </w:rPr>
            </w:pPr>
          </w:p>
          <w:p w:rsidR="009152E3" w:rsidRDefault="00E25D08" w:rsidP="009A40ED">
            <w:pPr>
              <w:pStyle w:val="ListParagraph"/>
              <w:ind w:left="360"/>
              <w:rPr>
                <w:b/>
              </w:rPr>
            </w:pPr>
            <w:r w:rsidRPr="00E25D08">
              <w:rPr>
                <w:b/>
              </w:rPr>
              <w:t>Offices</w:t>
            </w:r>
          </w:p>
          <w:p w:rsidR="00E25D08" w:rsidRDefault="00E25D08" w:rsidP="009A40ED">
            <w:pPr>
              <w:pStyle w:val="ListParagraph"/>
              <w:ind w:left="360"/>
            </w:pPr>
          </w:p>
        </w:tc>
      </w:tr>
      <w:tr w:rsidR="009152E3" w:rsidTr="009A40ED">
        <w:tc>
          <w:tcPr>
            <w:tcW w:w="9252" w:type="dxa"/>
          </w:tcPr>
          <w:p w:rsidR="009152E3" w:rsidRPr="00897989" w:rsidRDefault="009152E3" w:rsidP="009A40ED">
            <w:pPr>
              <w:pStyle w:val="ListParagraph"/>
              <w:numPr>
                <w:ilvl w:val="0"/>
                <w:numId w:val="6"/>
              </w:numPr>
              <w:rPr>
                <w:rFonts w:cs="Times New Roman"/>
              </w:rPr>
            </w:pPr>
            <w:r w:rsidRPr="00897989">
              <w:rPr>
                <w:rFonts w:cs="Times New Roman"/>
              </w:rPr>
              <w:t xml:space="preserve">Complete </w:t>
            </w:r>
            <w:hyperlink r:id="rId45" w:history="1">
              <w:r w:rsidRPr="007638F1">
                <w:rPr>
                  <w:rStyle w:val="Hyperlink"/>
                  <w:rFonts w:cs="Times New Roman"/>
                </w:rPr>
                <w:t>EHS training</w:t>
              </w:r>
            </w:hyperlink>
            <w:r w:rsidRPr="00897989">
              <w:rPr>
                <w:rFonts w:cs="Times New Roman"/>
              </w:rPr>
              <w:t xml:space="preserve"> and get HUID.</w:t>
            </w:r>
          </w:p>
          <w:p w:rsidR="009152E3" w:rsidRPr="00897989" w:rsidRDefault="009152E3" w:rsidP="009A40ED">
            <w:pPr>
              <w:pStyle w:val="ListParagraph"/>
              <w:ind w:left="360"/>
              <w:rPr>
                <w:rFonts w:cs="Times New Roman"/>
              </w:rPr>
            </w:pPr>
          </w:p>
          <w:p w:rsidR="00D07747" w:rsidRDefault="009152E3" w:rsidP="00D07747">
            <w:pPr>
              <w:pStyle w:val="ListParagraph"/>
              <w:ind w:left="360"/>
              <w:rPr>
                <w:rFonts w:cs="Times New Roman"/>
              </w:rPr>
            </w:pPr>
            <w:r w:rsidRPr="008A34A4">
              <w:rPr>
                <w:rFonts w:cs="Times New Roman"/>
              </w:rPr>
              <w:t xml:space="preserve">Complete the Outside Activity Report </w:t>
            </w:r>
            <w:r w:rsidR="0083078E" w:rsidRPr="008A34A4">
              <w:rPr>
                <w:rFonts w:cs="Times New Roman"/>
              </w:rPr>
              <w:t>(</w:t>
            </w:r>
            <w:hyperlink r:id="rId46" w:tgtFrame="_blank" w:history="1">
              <w:r w:rsidR="00AF5BDE" w:rsidRPr="008A34A4">
                <w:rPr>
                  <w:color w:val="0000FF"/>
                  <w:u w:val="single"/>
                </w:rPr>
                <w:t>outsideactivities.hms.harvard.edu/OAR</w:t>
              </w:r>
            </w:hyperlink>
            <w:r w:rsidRPr="008A34A4">
              <w:rPr>
                <w:rFonts w:cs="Times New Roman"/>
              </w:rPr>
              <w:t>; login is HU</w:t>
            </w:r>
            <w:r w:rsidR="00E5435E" w:rsidRPr="008A34A4">
              <w:rPr>
                <w:rFonts w:cs="Times New Roman"/>
              </w:rPr>
              <w:t xml:space="preserve">ID and passcode is PIN); </w:t>
            </w:r>
            <w:r w:rsidR="0083078E" w:rsidRPr="008A34A4">
              <w:rPr>
                <w:rFonts w:cs="Times New Roman"/>
              </w:rPr>
              <w:t xml:space="preserve">and </w:t>
            </w:r>
            <w:r w:rsidR="0083078E">
              <w:rPr>
                <w:rFonts w:cs="Times New Roman"/>
              </w:rPr>
              <w:t>If</w:t>
            </w:r>
            <w:r w:rsidRPr="008A34A4">
              <w:rPr>
                <w:rFonts w:cs="Times New Roman"/>
              </w:rPr>
              <w:t xml:space="preserve"> you plan to engage or are presently engaged in PHS funded research, complete the </w:t>
            </w:r>
            <w:hyperlink r:id="rId47" w:history="1">
              <w:r w:rsidRPr="00D07747">
                <w:rPr>
                  <w:rStyle w:val="Hyperlink"/>
                  <w:rFonts w:cs="Times New Roman"/>
                </w:rPr>
                <w:t>training on the PHS COI regulations</w:t>
              </w:r>
            </w:hyperlink>
            <w:r w:rsidRPr="008A34A4">
              <w:rPr>
                <w:rFonts w:cs="Times New Roman"/>
              </w:rPr>
              <w:t xml:space="preserve"> </w:t>
            </w:r>
            <w:r w:rsidR="00D07747">
              <w:rPr>
                <w:rFonts w:cs="Times New Roman"/>
              </w:rPr>
              <w:t>.</w:t>
            </w:r>
          </w:p>
          <w:p w:rsidR="00D07747" w:rsidRDefault="00D07747" w:rsidP="00D07747">
            <w:pPr>
              <w:pStyle w:val="ListParagraph"/>
              <w:ind w:left="360"/>
              <w:rPr>
                <w:rFonts w:cs="Times New Roman"/>
              </w:rPr>
            </w:pPr>
            <w:r w:rsidRPr="008A34A4">
              <w:rPr>
                <w:rFonts w:cs="Times New Roman"/>
              </w:rPr>
              <w:t>I</w:t>
            </w:r>
            <w:r w:rsidR="009152E3" w:rsidRPr="008A34A4">
              <w:rPr>
                <w:rFonts w:cs="Times New Roman"/>
              </w:rPr>
              <w:t>nstructions</w:t>
            </w:r>
            <w:r>
              <w:rPr>
                <w:rFonts w:cs="Times New Roman"/>
              </w:rPr>
              <w:t xml:space="preserve"> for CITI Training:</w:t>
            </w:r>
          </w:p>
          <w:p w:rsidR="00D07747" w:rsidRDefault="00AE786B" w:rsidP="00D07747">
            <w:pPr>
              <w:pStyle w:val="ListParagraph"/>
              <w:ind w:left="360"/>
            </w:pPr>
            <w:hyperlink r:id="rId48" w:history="1">
              <w:r w:rsidR="00D07747" w:rsidRPr="004C57E0">
                <w:rPr>
                  <w:rStyle w:val="Hyperlink"/>
                </w:rPr>
                <w:t>http://hms.harvard.edu/sites/default/files/assets/Instructions%20for%20CITI%20Training.pdf</w:t>
              </w:r>
            </w:hyperlink>
          </w:p>
          <w:p w:rsidR="009152E3" w:rsidRPr="008A34A4" w:rsidRDefault="009152E3" w:rsidP="00D07747">
            <w:pPr>
              <w:pStyle w:val="ListParagraph"/>
              <w:ind w:left="360"/>
              <w:rPr>
                <w:rFonts w:cs="Times New Roman"/>
              </w:rPr>
            </w:pPr>
          </w:p>
          <w:p w:rsidR="009152E3" w:rsidRDefault="009152E3" w:rsidP="009A40ED">
            <w:pPr>
              <w:rPr>
                <w:rFonts w:cs="Times New Roman"/>
              </w:rPr>
            </w:pPr>
          </w:p>
          <w:p w:rsidR="00AF5BDE" w:rsidRDefault="00AF5BDE" w:rsidP="009A40ED">
            <w:pPr>
              <w:rPr>
                <w:rFonts w:cs="Times New Roman"/>
              </w:rPr>
            </w:pPr>
          </w:p>
          <w:p w:rsidR="00AF5BDE" w:rsidRDefault="00AF5BDE" w:rsidP="009A40ED">
            <w:pPr>
              <w:rPr>
                <w:rFonts w:cs="Times New Roman"/>
              </w:rPr>
            </w:pPr>
          </w:p>
          <w:p w:rsidR="009152E3" w:rsidRDefault="009152E3" w:rsidP="009A40ED">
            <w:pPr>
              <w:pStyle w:val="ListParagraph"/>
              <w:numPr>
                <w:ilvl w:val="0"/>
                <w:numId w:val="5"/>
              </w:numPr>
              <w:rPr>
                <w:rFonts w:cs="Times New Roman"/>
              </w:rPr>
            </w:pPr>
            <w:r w:rsidRPr="00897989">
              <w:rPr>
                <w:rFonts w:cs="Times New Roman"/>
              </w:rPr>
              <w:t xml:space="preserve">Discuss with Department Administrator, Chair, or HMS Records Manager Harvard University’s Records Management policies and faculty responsibilities. Further information can be found at: </w:t>
            </w:r>
            <w:r w:rsidR="0083078E" w:rsidRPr="0083078E">
              <w:t xml:space="preserve"> </w:t>
            </w:r>
            <w:hyperlink r:id="rId49" w:tgtFrame="_blank" w:history="1">
              <w:r w:rsidR="0083078E" w:rsidRPr="0083078E">
                <w:rPr>
                  <w:color w:val="0000FF"/>
                  <w:u w:val="single"/>
                </w:rPr>
                <w:t>http://grs.harvard.edu</w:t>
              </w:r>
            </w:hyperlink>
          </w:p>
          <w:p w:rsidR="0083078E" w:rsidRDefault="0083078E" w:rsidP="0083078E">
            <w:pPr>
              <w:rPr>
                <w:rFonts w:cs="Times New Roman"/>
              </w:rPr>
            </w:pPr>
          </w:p>
          <w:p w:rsidR="0083078E" w:rsidRDefault="009152E3" w:rsidP="0083078E">
            <w:pPr>
              <w:pStyle w:val="ListParagraph"/>
              <w:numPr>
                <w:ilvl w:val="0"/>
                <w:numId w:val="5"/>
              </w:numPr>
              <w:rPr>
                <w:rFonts w:cs="Times New Roman"/>
              </w:rPr>
            </w:pPr>
            <w:r w:rsidRPr="0083078E">
              <w:rPr>
                <w:rFonts w:cs="Times New Roman"/>
              </w:rPr>
              <w:t>Discuss with Department Administrator, Chair, or HMS Records Manager Harvard University’s Research Data and Materials Management policies and faculty responsibilities.</w:t>
            </w:r>
          </w:p>
          <w:p w:rsidR="009152E3" w:rsidRPr="0083078E" w:rsidRDefault="009152E3" w:rsidP="0083078E">
            <w:pPr>
              <w:pStyle w:val="ListParagraph"/>
              <w:ind w:left="360"/>
              <w:rPr>
                <w:rFonts w:cs="Times New Roman"/>
              </w:rPr>
            </w:pPr>
            <w:r w:rsidRPr="0083078E">
              <w:rPr>
                <w:rFonts w:cs="Times New Roman"/>
              </w:rPr>
              <w:t xml:space="preserve"> Further information can be found at: </w:t>
            </w:r>
            <w:hyperlink r:id="rId50" w:history="1">
              <w:r w:rsidRPr="0083078E">
                <w:rPr>
                  <w:rStyle w:val="Hyperlink"/>
                  <w:rFonts w:cs="Times New Roman"/>
                </w:rPr>
                <w:t>http://osp.fad.harvard.edu/content/retention-of-research-data-and-materials</w:t>
              </w:r>
            </w:hyperlink>
            <w:r w:rsidRPr="0083078E">
              <w:rPr>
                <w:rFonts w:cs="Times New Roman"/>
              </w:rPr>
              <w:t xml:space="preserve"> </w:t>
            </w:r>
          </w:p>
        </w:tc>
        <w:tc>
          <w:tcPr>
            <w:tcW w:w="4716" w:type="dxa"/>
          </w:tcPr>
          <w:p w:rsidR="009152E3" w:rsidRPr="00113500" w:rsidRDefault="00113500" w:rsidP="009A40ED">
            <w:pPr>
              <w:pStyle w:val="ListParagraph"/>
              <w:ind w:left="360"/>
              <w:rPr>
                <w:b/>
              </w:rPr>
            </w:pPr>
            <w:r w:rsidRPr="00113500">
              <w:rPr>
                <w:b/>
              </w:rPr>
              <w:lastRenderedPageBreak/>
              <w:t>Department</w:t>
            </w:r>
          </w:p>
          <w:p w:rsidR="00AF5BDE" w:rsidRDefault="00AF5BDE" w:rsidP="009A40ED">
            <w:pPr>
              <w:pStyle w:val="ListParagraph"/>
              <w:ind w:left="360"/>
            </w:pPr>
          </w:p>
          <w:p w:rsidR="00AF5BDE" w:rsidRPr="00113500" w:rsidRDefault="00AF5BDE" w:rsidP="00AF5BDE">
            <w:pPr>
              <w:pStyle w:val="ListParagraph"/>
              <w:ind w:left="360"/>
              <w:rPr>
                <w:b/>
              </w:rPr>
            </w:pPr>
            <w:r w:rsidRPr="00113500">
              <w:rPr>
                <w:b/>
              </w:rPr>
              <w:t xml:space="preserve">Office for Professional Standards and Integrity </w:t>
            </w:r>
          </w:p>
          <w:p w:rsidR="00AF5BDE" w:rsidRDefault="00AE786B" w:rsidP="00AF5BDE">
            <w:pPr>
              <w:pStyle w:val="ListParagraph"/>
              <w:ind w:left="360"/>
            </w:pPr>
            <w:hyperlink r:id="rId51" w:history="1">
              <w:r w:rsidR="00AF5BDE" w:rsidRPr="004C57E0">
                <w:rPr>
                  <w:rStyle w:val="Hyperlink"/>
                </w:rPr>
                <w:t>http://hms.harvard.edu/about-hms/integrity-academic-medicine/office-professional-standards-and-integrity</w:t>
              </w:r>
            </w:hyperlink>
          </w:p>
          <w:p w:rsidR="00AF5BDE" w:rsidRDefault="00AF5BDE" w:rsidP="00AF5BDE">
            <w:pPr>
              <w:pStyle w:val="ListParagraph"/>
              <w:ind w:left="360"/>
            </w:pPr>
            <w:r>
              <w:t>PH: (617) 432-1343</w:t>
            </w:r>
          </w:p>
          <w:p w:rsidR="00AF5BDE" w:rsidRDefault="00AF5BDE" w:rsidP="00AF5BDE">
            <w:pPr>
              <w:pStyle w:val="ListParagraph"/>
              <w:ind w:left="360"/>
            </w:pPr>
            <w:r>
              <w:t xml:space="preserve">Email: </w:t>
            </w:r>
            <w:hyperlink r:id="rId52" w:history="1">
              <w:r w:rsidRPr="004C57E0">
                <w:rPr>
                  <w:rStyle w:val="Hyperlink"/>
                </w:rPr>
                <w:t>outside_activities@hms.harvard.edu</w:t>
              </w:r>
            </w:hyperlink>
          </w:p>
          <w:p w:rsidR="00AF5BDE" w:rsidRDefault="00AF5BDE" w:rsidP="00AF5BDE">
            <w:pPr>
              <w:pStyle w:val="ListParagraph"/>
              <w:ind w:left="360"/>
            </w:pPr>
          </w:p>
          <w:p w:rsidR="0083078E" w:rsidRDefault="0083078E" w:rsidP="00AF5BDE">
            <w:pPr>
              <w:pStyle w:val="ListParagraph"/>
              <w:ind w:left="360"/>
            </w:pPr>
          </w:p>
          <w:p w:rsidR="0083078E" w:rsidRDefault="00AE786B" w:rsidP="00AF5BDE">
            <w:pPr>
              <w:pStyle w:val="ListParagraph"/>
              <w:ind w:left="360"/>
            </w:pPr>
            <w:hyperlink r:id="rId53" w:history="1">
              <w:r w:rsidR="00D07747" w:rsidRPr="004C57E0">
                <w:rPr>
                  <w:rStyle w:val="Hyperlink"/>
                </w:rPr>
                <w:t>http://hms.harvard.edu/sites/default/files/assets/Instructions%20for%20CITI%20Training.pdf</w:t>
              </w:r>
            </w:hyperlink>
          </w:p>
          <w:p w:rsidR="00D07747" w:rsidRDefault="00D07747" w:rsidP="00AF5BDE">
            <w:pPr>
              <w:pStyle w:val="ListParagraph"/>
              <w:ind w:left="360"/>
            </w:pPr>
          </w:p>
        </w:tc>
      </w:tr>
    </w:tbl>
    <w:p w:rsidR="00235176" w:rsidRDefault="00235176"/>
    <w:sectPr w:rsidR="00235176" w:rsidSect="009A40ED">
      <w:footerReference w:type="default" r:id="rId54"/>
      <w:pgSz w:w="15840" w:h="12240" w:orient="landscape"/>
      <w:pgMar w:top="1440" w:right="864"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86B" w:rsidRDefault="00AE786B" w:rsidP="00CE18BC">
      <w:pPr>
        <w:spacing w:after="0" w:line="240" w:lineRule="auto"/>
      </w:pPr>
      <w:r>
        <w:separator/>
      </w:r>
    </w:p>
  </w:endnote>
  <w:endnote w:type="continuationSeparator" w:id="0">
    <w:p w:rsidR="00AE786B" w:rsidRDefault="00AE786B" w:rsidP="00CE1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429327"/>
      <w:docPartObj>
        <w:docPartGallery w:val="Page Numbers (Bottom of Page)"/>
        <w:docPartUnique/>
      </w:docPartObj>
    </w:sdtPr>
    <w:sdtEndPr>
      <w:rPr>
        <w:noProof/>
      </w:rPr>
    </w:sdtEndPr>
    <w:sdtContent>
      <w:p w:rsidR="00CE18BC" w:rsidRDefault="00CE18BC">
        <w:pPr>
          <w:pStyle w:val="Footer"/>
          <w:jc w:val="center"/>
        </w:pPr>
        <w:r>
          <w:fldChar w:fldCharType="begin"/>
        </w:r>
        <w:r>
          <w:instrText xml:space="preserve"> PAGE   \* MERGEFORMAT </w:instrText>
        </w:r>
        <w:r>
          <w:fldChar w:fldCharType="separate"/>
        </w:r>
        <w:r w:rsidR="00FA01DD">
          <w:rPr>
            <w:noProof/>
          </w:rPr>
          <w:t>1</w:t>
        </w:r>
        <w:r>
          <w:rPr>
            <w:noProof/>
          </w:rPr>
          <w:fldChar w:fldCharType="end"/>
        </w:r>
      </w:p>
    </w:sdtContent>
  </w:sdt>
  <w:p w:rsidR="00CE18BC" w:rsidRDefault="00CE1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86B" w:rsidRDefault="00AE786B" w:rsidP="00CE18BC">
      <w:pPr>
        <w:spacing w:after="0" w:line="240" w:lineRule="auto"/>
      </w:pPr>
      <w:r>
        <w:separator/>
      </w:r>
    </w:p>
  </w:footnote>
  <w:footnote w:type="continuationSeparator" w:id="0">
    <w:p w:rsidR="00AE786B" w:rsidRDefault="00AE786B" w:rsidP="00CE18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3001D"/>
    <w:multiLevelType w:val="hybridMultilevel"/>
    <w:tmpl w:val="2FD20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5D332D"/>
    <w:multiLevelType w:val="hybridMultilevel"/>
    <w:tmpl w:val="F1F8547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Times New Roman"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Times New Roman"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Times New Roman" w:hint="default"/>
      </w:rPr>
    </w:lvl>
    <w:lvl w:ilvl="8" w:tplc="04090005">
      <w:start w:val="1"/>
      <w:numFmt w:val="bullet"/>
      <w:lvlText w:val=""/>
      <w:lvlJc w:val="left"/>
      <w:pPr>
        <w:ind w:left="6525" w:hanging="360"/>
      </w:pPr>
      <w:rPr>
        <w:rFonts w:ascii="Wingdings" w:hAnsi="Wingdings" w:hint="default"/>
      </w:rPr>
    </w:lvl>
  </w:abstractNum>
  <w:abstractNum w:abstractNumId="2" w15:restartNumberingAfterBreak="0">
    <w:nsid w:val="24FF1531"/>
    <w:multiLevelType w:val="hybridMultilevel"/>
    <w:tmpl w:val="64FA4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7E5FB3"/>
    <w:multiLevelType w:val="hybridMultilevel"/>
    <w:tmpl w:val="15329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121046E"/>
    <w:multiLevelType w:val="hybridMultilevel"/>
    <w:tmpl w:val="5BB2212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693F6F4D"/>
    <w:multiLevelType w:val="hybridMultilevel"/>
    <w:tmpl w:val="71F6888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0540AF8"/>
    <w:multiLevelType w:val="hybridMultilevel"/>
    <w:tmpl w:val="AB3E0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FE7DC0"/>
    <w:multiLevelType w:val="hybridMultilevel"/>
    <w:tmpl w:val="404C03C8"/>
    <w:lvl w:ilvl="0" w:tplc="0409000F">
      <w:start w:val="1"/>
      <w:numFmt w:val="decimal"/>
      <w:lvlText w:val="%1."/>
      <w:lvlJc w:val="left"/>
      <w:pPr>
        <w:ind w:left="360" w:hanging="360"/>
      </w:pPr>
    </w:lvl>
    <w:lvl w:ilvl="1" w:tplc="58E22E8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
  </w:num>
  <w:num w:numId="3">
    <w:abstractNumId w:val="4"/>
  </w:num>
  <w:num w:numId="4">
    <w:abstractNumId w:val="3"/>
  </w:num>
  <w:num w:numId="5">
    <w:abstractNumId w:val="0"/>
  </w:num>
  <w:num w:numId="6">
    <w:abstractNumId w:val="6"/>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7EE"/>
    <w:rsid w:val="000C7A36"/>
    <w:rsid w:val="00113500"/>
    <w:rsid w:val="001E78A8"/>
    <w:rsid w:val="001F4E74"/>
    <w:rsid w:val="002037EE"/>
    <w:rsid w:val="00235176"/>
    <w:rsid w:val="002A3A7D"/>
    <w:rsid w:val="002E78C0"/>
    <w:rsid w:val="003D5593"/>
    <w:rsid w:val="003E46D5"/>
    <w:rsid w:val="004129FA"/>
    <w:rsid w:val="00424782"/>
    <w:rsid w:val="00433C37"/>
    <w:rsid w:val="004E1568"/>
    <w:rsid w:val="00515308"/>
    <w:rsid w:val="00522228"/>
    <w:rsid w:val="00555911"/>
    <w:rsid w:val="005703D8"/>
    <w:rsid w:val="005A1DBE"/>
    <w:rsid w:val="006273AF"/>
    <w:rsid w:val="00653279"/>
    <w:rsid w:val="006F4421"/>
    <w:rsid w:val="0073773E"/>
    <w:rsid w:val="00745006"/>
    <w:rsid w:val="007638F1"/>
    <w:rsid w:val="0079354B"/>
    <w:rsid w:val="007C1995"/>
    <w:rsid w:val="0083078E"/>
    <w:rsid w:val="00897989"/>
    <w:rsid w:val="008A34A4"/>
    <w:rsid w:val="009152E3"/>
    <w:rsid w:val="009157B6"/>
    <w:rsid w:val="0099480F"/>
    <w:rsid w:val="009A40ED"/>
    <w:rsid w:val="00AC71EC"/>
    <w:rsid w:val="00AE786B"/>
    <w:rsid w:val="00AF5BDE"/>
    <w:rsid w:val="00B109D7"/>
    <w:rsid w:val="00B61615"/>
    <w:rsid w:val="00B8414F"/>
    <w:rsid w:val="00C332EA"/>
    <w:rsid w:val="00CE18BC"/>
    <w:rsid w:val="00D07747"/>
    <w:rsid w:val="00E25D08"/>
    <w:rsid w:val="00E5435E"/>
    <w:rsid w:val="00EF00BE"/>
    <w:rsid w:val="00EF12B3"/>
    <w:rsid w:val="00FA01DD"/>
    <w:rsid w:val="00FC140E"/>
    <w:rsid w:val="00FD1B98"/>
    <w:rsid w:val="00FF0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01B94"/>
  <w15:docId w15:val="{5E4A070D-B833-4CD4-94A8-54CBEF45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37EE"/>
    <w:pPr>
      <w:ind w:left="720"/>
      <w:contextualSpacing/>
    </w:pPr>
  </w:style>
  <w:style w:type="character" w:styleId="Hyperlink">
    <w:name w:val="Hyperlink"/>
    <w:basedOn w:val="DefaultParagraphFont"/>
    <w:uiPriority w:val="99"/>
    <w:unhideWhenUsed/>
    <w:rsid w:val="002037EE"/>
    <w:rPr>
      <w:color w:val="0000FF" w:themeColor="hyperlink"/>
      <w:u w:val="single"/>
    </w:rPr>
  </w:style>
  <w:style w:type="character" w:styleId="CommentReference">
    <w:name w:val="annotation reference"/>
    <w:basedOn w:val="DefaultParagraphFont"/>
    <w:uiPriority w:val="99"/>
    <w:semiHidden/>
    <w:unhideWhenUsed/>
    <w:rsid w:val="009157B6"/>
    <w:rPr>
      <w:sz w:val="16"/>
      <w:szCs w:val="16"/>
    </w:rPr>
  </w:style>
  <w:style w:type="paragraph" w:styleId="CommentText">
    <w:name w:val="annotation text"/>
    <w:basedOn w:val="Normal"/>
    <w:link w:val="CommentTextChar"/>
    <w:uiPriority w:val="99"/>
    <w:semiHidden/>
    <w:unhideWhenUsed/>
    <w:rsid w:val="009157B6"/>
    <w:pPr>
      <w:spacing w:line="240" w:lineRule="auto"/>
    </w:pPr>
    <w:rPr>
      <w:sz w:val="20"/>
      <w:szCs w:val="20"/>
    </w:rPr>
  </w:style>
  <w:style w:type="character" w:customStyle="1" w:styleId="CommentTextChar">
    <w:name w:val="Comment Text Char"/>
    <w:basedOn w:val="DefaultParagraphFont"/>
    <w:link w:val="CommentText"/>
    <w:uiPriority w:val="99"/>
    <w:semiHidden/>
    <w:rsid w:val="009157B6"/>
    <w:rPr>
      <w:sz w:val="20"/>
      <w:szCs w:val="20"/>
    </w:rPr>
  </w:style>
  <w:style w:type="paragraph" w:styleId="CommentSubject">
    <w:name w:val="annotation subject"/>
    <w:basedOn w:val="CommentText"/>
    <w:next w:val="CommentText"/>
    <w:link w:val="CommentSubjectChar"/>
    <w:uiPriority w:val="99"/>
    <w:semiHidden/>
    <w:unhideWhenUsed/>
    <w:rsid w:val="009157B6"/>
    <w:rPr>
      <w:b/>
      <w:bCs/>
    </w:rPr>
  </w:style>
  <w:style w:type="character" w:customStyle="1" w:styleId="CommentSubjectChar">
    <w:name w:val="Comment Subject Char"/>
    <w:basedOn w:val="CommentTextChar"/>
    <w:link w:val="CommentSubject"/>
    <w:uiPriority w:val="99"/>
    <w:semiHidden/>
    <w:rsid w:val="009157B6"/>
    <w:rPr>
      <w:b/>
      <w:bCs/>
      <w:sz w:val="20"/>
      <w:szCs w:val="20"/>
    </w:rPr>
  </w:style>
  <w:style w:type="paragraph" w:styleId="BalloonText">
    <w:name w:val="Balloon Text"/>
    <w:basedOn w:val="Normal"/>
    <w:link w:val="BalloonTextChar"/>
    <w:uiPriority w:val="99"/>
    <w:semiHidden/>
    <w:unhideWhenUsed/>
    <w:rsid w:val="00915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7B6"/>
    <w:rPr>
      <w:rFonts w:ascii="Tahoma" w:hAnsi="Tahoma" w:cs="Tahoma"/>
      <w:sz w:val="16"/>
      <w:szCs w:val="16"/>
    </w:rPr>
  </w:style>
  <w:style w:type="paragraph" w:styleId="Header">
    <w:name w:val="header"/>
    <w:basedOn w:val="Normal"/>
    <w:link w:val="HeaderChar"/>
    <w:uiPriority w:val="99"/>
    <w:unhideWhenUsed/>
    <w:rsid w:val="00CE1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8BC"/>
  </w:style>
  <w:style w:type="paragraph" w:styleId="Footer">
    <w:name w:val="footer"/>
    <w:basedOn w:val="Normal"/>
    <w:link w:val="FooterChar"/>
    <w:uiPriority w:val="99"/>
    <w:unhideWhenUsed/>
    <w:rsid w:val="00CE1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8BC"/>
  </w:style>
  <w:style w:type="character" w:styleId="FollowedHyperlink">
    <w:name w:val="FollowedHyperlink"/>
    <w:basedOn w:val="DefaultParagraphFont"/>
    <w:uiPriority w:val="99"/>
    <w:semiHidden/>
    <w:unhideWhenUsed/>
    <w:rsid w:val="00AF5B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92373">
      <w:bodyDiv w:val="1"/>
      <w:marLeft w:val="0"/>
      <w:marRight w:val="0"/>
      <w:marTop w:val="0"/>
      <w:marBottom w:val="0"/>
      <w:divBdr>
        <w:top w:val="none" w:sz="0" w:space="0" w:color="auto"/>
        <w:left w:val="none" w:sz="0" w:space="0" w:color="auto"/>
        <w:bottom w:val="none" w:sz="0" w:space="0" w:color="auto"/>
        <w:right w:val="none" w:sz="0" w:space="0" w:color="auto"/>
      </w:divBdr>
    </w:div>
    <w:div w:id="313146826">
      <w:bodyDiv w:val="1"/>
      <w:marLeft w:val="0"/>
      <w:marRight w:val="0"/>
      <w:marTop w:val="0"/>
      <w:marBottom w:val="0"/>
      <w:divBdr>
        <w:top w:val="none" w:sz="0" w:space="0" w:color="auto"/>
        <w:left w:val="none" w:sz="0" w:space="0" w:color="auto"/>
        <w:bottom w:val="none" w:sz="0" w:space="0" w:color="auto"/>
        <w:right w:val="none" w:sz="0" w:space="0" w:color="auto"/>
      </w:divBdr>
    </w:div>
    <w:div w:id="68217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ms.harvard.edu/departments/hma-standing-committee-animals/forms" TargetMode="External"/><Relationship Id="rId18" Type="http://schemas.openxmlformats.org/officeDocument/2006/relationships/hyperlink" Target="http://www.fa.hms.harvard.edu/" TargetMode="External"/><Relationship Id="rId26" Type="http://schemas.openxmlformats.org/officeDocument/2006/relationships/hyperlink" Target="mailto:IACUC@hms.harvard.edu" TargetMode="External"/><Relationship Id="rId39" Type="http://schemas.openxmlformats.org/officeDocument/2006/relationships/hyperlink" Target="http://hms.harvard.edu/humanresources" TargetMode="External"/><Relationship Id="rId21" Type="http://schemas.openxmlformats.org/officeDocument/2006/relationships/hyperlink" Target="mailto:ehs@harvard.edu" TargetMode="External"/><Relationship Id="rId34" Type="http://schemas.openxmlformats.org/officeDocument/2006/relationships/hyperlink" Target="http://hms.harvard.edu/departments/hma-standing-committee-animals/policies-guidelines-sops-training/training" TargetMode="External"/><Relationship Id="rId42" Type="http://schemas.openxmlformats.org/officeDocument/2006/relationships/hyperlink" Target="mailto:parking@hms.harvard.edu" TargetMode="External"/><Relationship Id="rId47" Type="http://schemas.openxmlformats.org/officeDocument/2006/relationships/hyperlink" Target="https://www.citiprogram.org/" TargetMode="External"/><Relationship Id="rId50" Type="http://schemas.openxmlformats.org/officeDocument/2006/relationships/hyperlink" Target="http://osp.fad.harvard.edu/content/retention-of-research-data-and-materials"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sph.harvard.edu/ohra/estr-information/" TargetMode="External"/><Relationship Id="rId17" Type="http://schemas.openxmlformats.org/officeDocument/2006/relationships/hyperlink" Target="http://harvie.harvard.edu/Work_Life_Balance/Caring_for_Children" TargetMode="External"/><Relationship Id="rId25" Type="http://schemas.openxmlformats.org/officeDocument/2006/relationships/hyperlink" Target="http://hms.harvard.edu/departments/hma-standing-committee-animals" TargetMode="External"/><Relationship Id="rId33" Type="http://schemas.openxmlformats.org/officeDocument/2006/relationships/hyperlink" Target="http://hms.harvard.edu/departments/campus-planning-and-facilities/campus-operations/commuter-services-and-parking" TargetMode="External"/><Relationship Id="rId38" Type="http://schemas.openxmlformats.org/officeDocument/2006/relationships/hyperlink" Target="mailto:Rebecca_Caruso@hms.harvard.edu" TargetMode="External"/><Relationship Id="rId46" Type="http://schemas.openxmlformats.org/officeDocument/2006/relationships/hyperlink" Target="http://outsideactivities.hms.harvard.edu/OAR" TargetMode="External"/><Relationship Id="rId2" Type="http://schemas.openxmlformats.org/officeDocument/2006/relationships/numbering" Target="numbering.xml"/><Relationship Id="rId16" Type="http://schemas.openxmlformats.org/officeDocument/2006/relationships/hyperlink" Target="http://www.huhousing.harvard.edu/HarvardUniversityHousing/Contactus.aspx" TargetMode="External"/><Relationship Id="rId20" Type="http://schemas.openxmlformats.org/officeDocument/2006/relationships/hyperlink" Target="http://ehs.harvard.edu/" TargetMode="External"/><Relationship Id="rId29" Type="http://schemas.openxmlformats.org/officeDocument/2006/relationships/hyperlink" Target="http://employment.harvard.edu/benefits/worklife/" TargetMode="External"/><Relationship Id="rId41" Type="http://schemas.openxmlformats.org/officeDocument/2006/relationships/hyperlink" Target="http://hms.harvard.edu/departments/campus-planning-and-facilities/campus-operations/commuter-services-and-parking"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d.harvard.edu/" TargetMode="External"/><Relationship Id="rId24" Type="http://schemas.openxmlformats.org/officeDocument/2006/relationships/hyperlink" Target="http://www.hsph.harvard.edu/ohra/department-assignments/hms-hsdm/" TargetMode="External"/><Relationship Id="rId32" Type="http://schemas.openxmlformats.org/officeDocument/2006/relationships/hyperlink" Target="http://hms.harvard.edu/human-resources-0/benefits" TargetMode="External"/><Relationship Id="rId37" Type="http://schemas.openxmlformats.org/officeDocument/2006/relationships/hyperlink" Target="http://hms.harvard.edu/departments/committee-microbiological-safety" TargetMode="External"/><Relationship Id="rId40" Type="http://schemas.openxmlformats.org/officeDocument/2006/relationships/hyperlink" Target="mailto:Human_Resources@hms.harvard.edu" TargetMode="External"/><Relationship Id="rId45" Type="http://schemas.openxmlformats.org/officeDocument/2006/relationships/hyperlink" Target="http://www.ehs.harvard.edu/training" TargetMode="External"/><Relationship Id="rId53" Type="http://schemas.openxmlformats.org/officeDocument/2006/relationships/hyperlink" Target="http://hms.harvard.edu/sites/default/files/assets/Instructions%20for%20CITI%20Training.pdf" TargetMode="External"/><Relationship Id="rId5" Type="http://schemas.openxmlformats.org/officeDocument/2006/relationships/webSettings" Target="webSettings.xml"/><Relationship Id="rId15" Type="http://schemas.openxmlformats.org/officeDocument/2006/relationships/hyperlink" Target="mailto:christopher_botka@hms.harvard.edu" TargetMode="External"/><Relationship Id="rId23" Type="http://schemas.openxmlformats.org/officeDocument/2006/relationships/hyperlink" Target="mailto:hms_otd@harvard.edu" TargetMode="External"/><Relationship Id="rId28" Type="http://schemas.openxmlformats.org/officeDocument/2006/relationships/hyperlink" Target="mailto:hccmwebmgr@hms.harvard.edu" TargetMode="External"/><Relationship Id="rId36" Type="http://schemas.openxmlformats.org/officeDocument/2006/relationships/hyperlink" Target="mailto:outside_activities@hms.harvard.edu" TargetMode="External"/><Relationship Id="rId49" Type="http://schemas.openxmlformats.org/officeDocument/2006/relationships/hyperlink" Target="http://grs.harvard.edu/" TargetMode="External"/><Relationship Id="rId10" Type="http://schemas.openxmlformats.org/officeDocument/2006/relationships/hyperlink" Target="http://www.hio.harvard.edu/" TargetMode="External"/><Relationship Id="rId19" Type="http://schemas.openxmlformats.org/officeDocument/2006/relationships/hyperlink" Target="mailto:OFA@hms.harvard.edu" TargetMode="External"/><Relationship Id="rId31" Type="http://schemas.openxmlformats.org/officeDocument/2006/relationships/hyperlink" Target="http://hms.harvard.edu/departments/committee-microbiological-safety/registering-coms" TargetMode="External"/><Relationship Id="rId44" Type="http://schemas.openxmlformats.org/officeDocument/2006/relationships/hyperlink" Target="mailto:IACUC@hms.harvard.edu" TargetMode="External"/><Relationship Id="rId52" Type="http://schemas.openxmlformats.org/officeDocument/2006/relationships/hyperlink" Target="mailto:outside_activities@hms.harvard.edu" TargetMode="External"/><Relationship Id="rId4" Type="http://schemas.openxmlformats.org/officeDocument/2006/relationships/settings" Target="settings.xml"/><Relationship Id="rId9" Type="http://schemas.openxmlformats.org/officeDocument/2006/relationships/hyperlink" Target="http://ehs.harvard.edu/programs/lab-setup" TargetMode="External"/><Relationship Id="rId14" Type="http://schemas.openxmlformats.org/officeDocument/2006/relationships/hyperlink" Target="http://it.hms.harvard.edu/" TargetMode="External"/><Relationship Id="rId22" Type="http://schemas.openxmlformats.org/officeDocument/2006/relationships/hyperlink" Target="http://www.techtransfer.harvard.edu/" TargetMode="External"/><Relationship Id="rId27" Type="http://schemas.openxmlformats.org/officeDocument/2006/relationships/hyperlink" Target="https://hccm.med.harvard.edu/welcome" TargetMode="External"/><Relationship Id="rId30" Type="http://schemas.openxmlformats.org/officeDocument/2006/relationships/hyperlink" Target="mailto:worklife@hsph.harvard.edu" TargetMode="External"/><Relationship Id="rId35" Type="http://schemas.openxmlformats.org/officeDocument/2006/relationships/hyperlink" Target="http://hms.harvard.edu/about-hms/integrity-academic-medicine/office-professional-standards-and-integrity" TargetMode="External"/><Relationship Id="rId43" Type="http://schemas.openxmlformats.org/officeDocument/2006/relationships/hyperlink" Target="http://hms.harvard.edu/departments/hma-standing-committee-animals" TargetMode="External"/><Relationship Id="rId48" Type="http://schemas.openxmlformats.org/officeDocument/2006/relationships/hyperlink" Target="http://hms.harvard.edu/sites/default/files/assets/Instructions%20for%20CITI%20Training.pdf" TargetMode="External"/><Relationship Id="rId56" Type="http://schemas.openxmlformats.org/officeDocument/2006/relationships/theme" Target="theme/theme1.xml"/><Relationship Id="rId8" Type="http://schemas.openxmlformats.org/officeDocument/2006/relationships/hyperlink" Target="http://cv.hms.harvard.edu/" TargetMode="External"/><Relationship Id="rId51" Type="http://schemas.openxmlformats.org/officeDocument/2006/relationships/hyperlink" Target="http://hms.harvard.edu/about-hms/integrity-academic-medicine/office-professional-standards-and-integrity"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26AD4-B4E0-456F-9525-D2702D528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HMS</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Dawa, Tenzin</dc:creator>
  <cp:lastModifiedBy>Jukic, Ivona</cp:lastModifiedBy>
  <cp:revision>2</cp:revision>
  <dcterms:created xsi:type="dcterms:W3CDTF">2018-09-21T19:51:00Z</dcterms:created>
  <dcterms:modified xsi:type="dcterms:W3CDTF">2018-09-21T19:51:00Z</dcterms:modified>
</cp:coreProperties>
</file>